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7" w:rsidRDefault="007231A7" w:rsidP="009756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1A7" w:rsidRDefault="007231A7" w:rsidP="009756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B0D47" w:rsidRPr="007231A7" w:rsidRDefault="002F2916" w:rsidP="009756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1A7">
        <w:rPr>
          <w:rFonts w:ascii="Times New Roman" w:hAnsi="Times New Roman" w:cs="Times New Roman"/>
          <w:b/>
          <w:sz w:val="36"/>
          <w:szCs w:val="36"/>
        </w:rPr>
        <w:t>I N F O R M A C J A</w:t>
      </w:r>
      <w:r w:rsidR="007B0D47" w:rsidRPr="007231A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72688" w:rsidRPr="00975662" w:rsidRDefault="00A72688" w:rsidP="009756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916" w:rsidRPr="007231A7" w:rsidRDefault="00474CD9" w:rsidP="007231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31A7">
        <w:rPr>
          <w:rFonts w:ascii="Times New Roman" w:hAnsi="Times New Roman" w:cs="Times New Roman"/>
          <w:b/>
          <w:sz w:val="32"/>
          <w:szCs w:val="32"/>
          <w:u w:val="single"/>
        </w:rPr>
        <w:t>Zadbaj o dane dotyczące twojej tożsamości!</w:t>
      </w:r>
    </w:p>
    <w:p w:rsidR="00975662" w:rsidRDefault="00975662" w:rsidP="00C02087">
      <w:pPr>
        <w:rPr>
          <w:rFonts w:ascii="Times New Roman" w:hAnsi="Times New Roman" w:cs="Times New Roman"/>
          <w:sz w:val="28"/>
          <w:szCs w:val="28"/>
        </w:rPr>
      </w:pPr>
    </w:p>
    <w:p w:rsidR="007231A7" w:rsidRDefault="007231A7" w:rsidP="007231A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 wyraźnego uregulowania zawartego w przepisach prawa nikt nie m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że zatrzymywać cudzego dowodu osobistego, co oznacza, że również przedsiębiorcy nie mają podstawy prawnej, aby żądać od swoich klientów p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zostawienia dowodu osobistego „pod zastaw”</w:t>
      </w:r>
      <w:r w:rsidRPr="0097566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A7" w:rsidRDefault="007231A7" w:rsidP="007231A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231A7" w:rsidRDefault="007231A7" w:rsidP="007231A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231A7" w:rsidRPr="007231A7" w:rsidRDefault="007231A7" w:rsidP="007231A7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31A7">
        <w:rPr>
          <w:rFonts w:ascii="Times New Roman" w:hAnsi="Times New Roman" w:cs="Times New Roman"/>
          <w:b/>
          <w:sz w:val="32"/>
          <w:szCs w:val="32"/>
          <w:u w:val="single"/>
        </w:rPr>
        <w:t>Utraciłeś dowód osobisty to warto wiedzieć, że:</w:t>
      </w:r>
    </w:p>
    <w:p w:rsidR="007231A7" w:rsidRDefault="007231A7" w:rsidP="007231A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231A7" w:rsidRPr="007231A7" w:rsidRDefault="007231A7" w:rsidP="007231A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75662" w:rsidRPr="00975662" w:rsidRDefault="00A11021" w:rsidP="00A7268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Utrata dowodu powinna zostać niezwłocznie zgłoszona w dowolnym </w:t>
      </w:r>
      <w:r w:rsidR="00975662" w:rsidRPr="00975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662" w:rsidRPr="00975662" w:rsidRDefault="00A11021" w:rsidP="00A72688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organie gminy; </w:t>
      </w:r>
      <w:r w:rsidR="008100D2" w:rsidRPr="00975662">
        <w:rPr>
          <w:rFonts w:ascii="Times New Roman" w:hAnsi="Times New Roman" w:cs="Times New Roman"/>
          <w:sz w:val="28"/>
          <w:szCs w:val="28"/>
        </w:rPr>
        <w:t xml:space="preserve"> </w:t>
      </w:r>
      <w:r w:rsidR="00975662" w:rsidRPr="0097566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5662" w:rsidRPr="00975662" w:rsidRDefault="00975662" w:rsidP="0097566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0D2" w:rsidRDefault="00A11021" w:rsidP="0097566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utraty dowodu osobistego poza granicami kraju utrata p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winna być zgłoszona w polskim urzędzie konsularnym</w:t>
      </w:r>
      <w:r w:rsidR="008100D2" w:rsidRPr="009756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5662" w:rsidRPr="00975662" w:rsidRDefault="00975662" w:rsidP="0097566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0D2" w:rsidRPr="003C63B7" w:rsidRDefault="00A11021" w:rsidP="003C63B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Utracony dokument zostanie unieważniony w systemie informatycznym SWDO, co daje gwarancję bezpieczeństwa obywatelowi, że nie zostanie obciążony negatywnymi</w:t>
      </w:r>
      <w:r w:rsidR="003C63B7">
        <w:rPr>
          <w:rFonts w:ascii="Times New Roman" w:hAnsi="Times New Roman" w:cs="Times New Roman"/>
          <w:sz w:val="28"/>
          <w:szCs w:val="28"/>
        </w:rPr>
        <w:t xml:space="preserve"> skutkami w przypadku nielegalnego posłużenia się tym dokumentem przez znalazcę; </w:t>
      </w:r>
      <w:r w:rsidR="008100D2" w:rsidRPr="00975662">
        <w:rPr>
          <w:rFonts w:ascii="Times New Roman" w:hAnsi="Times New Roman" w:cs="Times New Roman"/>
          <w:sz w:val="28"/>
          <w:szCs w:val="28"/>
        </w:rPr>
        <w:t xml:space="preserve"> </w:t>
      </w:r>
      <w:r w:rsidR="00975662" w:rsidRPr="009756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5662" w:rsidRPr="00975662" w:rsidRDefault="00975662" w:rsidP="0097566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0D2" w:rsidRPr="003C63B7" w:rsidRDefault="003C63B7" w:rsidP="003C63B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zwiększenia bezpieczeństwa osoby, która utraciła dowód osobisty, fakt ten należy też zgłosić w dowolnym banku</w:t>
      </w:r>
      <w:r w:rsidR="00474CD9">
        <w:rPr>
          <w:rFonts w:ascii="Times New Roman" w:hAnsi="Times New Roman" w:cs="Times New Roman"/>
          <w:sz w:val="28"/>
          <w:szCs w:val="28"/>
        </w:rPr>
        <w:t xml:space="preserve"> aby został odnotowany w systemie informatycznym, do którego mają dostęp wszystkie banki.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0D2" w:rsidRPr="00975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662" w:rsidRPr="00975662" w:rsidRDefault="00975662" w:rsidP="0097566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75662" w:rsidRPr="00975662" w:rsidRDefault="00975662" w:rsidP="0097566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75662" w:rsidRPr="00975662" w:rsidRDefault="00975662" w:rsidP="001F4525">
      <w:pPr>
        <w:pStyle w:val="Akapitzlis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75662" w:rsidRPr="00975662" w:rsidSect="007B0D4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7E3"/>
    <w:multiLevelType w:val="hybridMultilevel"/>
    <w:tmpl w:val="7A56B8F8"/>
    <w:lvl w:ilvl="0" w:tplc="837A66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744C"/>
    <w:multiLevelType w:val="hybridMultilevel"/>
    <w:tmpl w:val="9FE6A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2C6F"/>
    <w:multiLevelType w:val="hybridMultilevel"/>
    <w:tmpl w:val="1F22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05A92"/>
    <w:multiLevelType w:val="hybridMultilevel"/>
    <w:tmpl w:val="D2C2E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68E"/>
    <w:multiLevelType w:val="hybridMultilevel"/>
    <w:tmpl w:val="56661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684"/>
    <w:multiLevelType w:val="hybridMultilevel"/>
    <w:tmpl w:val="C4AA3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D1737"/>
    <w:multiLevelType w:val="hybridMultilevel"/>
    <w:tmpl w:val="ECDEB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23CBD"/>
    <w:multiLevelType w:val="hybridMultilevel"/>
    <w:tmpl w:val="1B946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C664F"/>
    <w:multiLevelType w:val="hybridMultilevel"/>
    <w:tmpl w:val="C6FC4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D2"/>
    <w:rsid w:val="000978D8"/>
    <w:rsid w:val="000B1E4F"/>
    <w:rsid w:val="000C4FF5"/>
    <w:rsid w:val="001F4525"/>
    <w:rsid w:val="00254C1D"/>
    <w:rsid w:val="002F2916"/>
    <w:rsid w:val="003C63B7"/>
    <w:rsid w:val="0041161F"/>
    <w:rsid w:val="00474CD9"/>
    <w:rsid w:val="00513691"/>
    <w:rsid w:val="0053192B"/>
    <w:rsid w:val="006F5E55"/>
    <w:rsid w:val="007231A7"/>
    <w:rsid w:val="007B0D47"/>
    <w:rsid w:val="008100D2"/>
    <w:rsid w:val="00975662"/>
    <w:rsid w:val="00A11021"/>
    <w:rsid w:val="00A30ED2"/>
    <w:rsid w:val="00A72688"/>
    <w:rsid w:val="00A7468B"/>
    <w:rsid w:val="00B50BA8"/>
    <w:rsid w:val="00C02087"/>
    <w:rsid w:val="00C43C96"/>
    <w:rsid w:val="00E6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4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cp:lastPrinted>2014-02-12T08:21:00Z</cp:lastPrinted>
  <dcterms:created xsi:type="dcterms:W3CDTF">2014-02-12T08:22:00Z</dcterms:created>
  <dcterms:modified xsi:type="dcterms:W3CDTF">2014-02-12T08:22:00Z</dcterms:modified>
</cp:coreProperties>
</file>