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C199" w14:textId="77777777" w:rsidR="00C461DB" w:rsidRDefault="00C461DB" w:rsidP="00C461DB">
      <w:pPr>
        <w:pStyle w:val="Standard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Załącznik Nr 1 </w:t>
      </w:r>
    </w:p>
    <w:p w14:paraId="6BB6CCBE" w14:textId="77777777" w:rsidR="00C461DB" w:rsidRDefault="00C461DB" w:rsidP="00C461DB">
      <w:pPr>
        <w:pStyle w:val="Standard"/>
        <w:ind w:left="5664" w:firstLine="2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ogłoszenia o przetargu  publicznym na sprzedaż składnika rzeczowego majątku ruchomego, stanowiącego własność Gminy Łukta</w:t>
      </w:r>
    </w:p>
    <w:p w14:paraId="5ED97DC6" w14:textId="77777777" w:rsidR="00C461DB" w:rsidRDefault="00C461DB" w:rsidP="00C461DB">
      <w:pPr>
        <w:pStyle w:val="Standard"/>
        <w:ind w:left="5664" w:firstLine="21"/>
        <w:rPr>
          <w:rFonts w:ascii="Times New Roman" w:hAnsi="Times New Roman" w:cs="Times New Roman"/>
          <w:b/>
          <w:sz w:val="16"/>
          <w:szCs w:val="16"/>
        </w:rPr>
      </w:pPr>
    </w:p>
    <w:p w14:paraId="58BAEC5F" w14:textId="77777777" w:rsidR="00C461DB" w:rsidRDefault="00C461DB" w:rsidP="00C461DB">
      <w:pPr>
        <w:pStyle w:val="Standard"/>
        <w:ind w:left="5664" w:firstLine="21"/>
        <w:rPr>
          <w:rFonts w:ascii="Times New Roman" w:hAnsi="Times New Roman" w:cs="Times New Roman"/>
          <w:b/>
          <w:sz w:val="16"/>
          <w:szCs w:val="16"/>
        </w:rPr>
      </w:pPr>
    </w:p>
    <w:p w14:paraId="160AD161" w14:textId="77777777" w:rsidR="00C461DB" w:rsidRDefault="00C461DB" w:rsidP="00C461D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380F3A0D" w14:textId="77777777" w:rsidR="00C461DB" w:rsidRDefault="00C461DB" w:rsidP="00C461DB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</w:p>
    <w:p w14:paraId="3B32C6F6" w14:textId="77777777" w:rsidR="00C461DB" w:rsidRDefault="00C461DB" w:rsidP="00C461DB">
      <w:pPr>
        <w:pStyle w:val="Standard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0794B9" w14:textId="77777777" w:rsidR="00C461DB" w:rsidRDefault="00C461DB" w:rsidP="00C461DB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Wykonawcy:</w:t>
      </w:r>
    </w:p>
    <w:p w14:paraId="0BE15062" w14:textId="77777777" w:rsidR="00C461DB" w:rsidRDefault="00C461DB" w:rsidP="00C461DB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5DD5648A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nazwisko/Nazwa firmy.......................................................................................................</w:t>
      </w:r>
    </w:p>
    <w:p w14:paraId="5E7EF106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46F16CCA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firmy……………….…………………………….………..................................</w:t>
      </w:r>
    </w:p>
    <w:p w14:paraId="36E753A8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63811870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………………………………………………….............................................................</w:t>
      </w:r>
    </w:p>
    <w:p w14:paraId="6A937AAB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36D5E73C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  NIP  .......................................</w:t>
      </w:r>
    </w:p>
    <w:p w14:paraId="4714BEF7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01EEDF3A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telefonu……………….…………………………………………….</w:t>
      </w:r>
    </w:p>
    <w:p w14:paraId="43F67136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606206D9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….……………..…………………………………….………</w:t>
      </w:r>
    </w:p>
    <w:p w14:paraId="2BADA8B2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402D83CA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bankowego (w przypadku zwrotu wadium):</w:t>
      </w:r>
    </w:p>
    <w:p w14:paraId="2D25AF08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19B886CC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…………………………………………………………………………………….......................</w:t>
      </w:r>
    </w:p>
    <w:p w14:paraId="5717FF1F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4EA33F3F" w14:textId="77777777" w:rsidR="00C461DB" w:rsidRDefault="00C461DB" w:rsidP="00C461DB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Sprzedającego:</w:t>
      </w:r>
    </w:p>
    <w:p w14:paraId="67BE3ECF" w14:textId="77777777" w:rsidR="00C461DB" w:rsidRDefault="00C461DB" w:rsidP="00C461DB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</w:p>
    <w:p w14:paraId="087C6CC2" w14:textId="77777777" w:rsidR="00C461DB" w:rsidRDefault="00C461DB" w:rsidP="00C461DB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Gmina Łukta z siedzibą</w:t>
      </w:r>
    </w:p>
    <w:p w14:paraId="286514FC" w14:textId="77777777" w:rsidR="00C461DB" w:rsidRDefault="00C461DB" w:rsidP="00C461DB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ul. Mazurska 2</w:t>
      </w:r>
    </w:p>
    <w:p w14:paraId="48E2DE77" w14:textId="77777777" w:rsidR="00C461DB" w:rsidRDefault="00C461DB" w:rsidP="00C461DB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14-105 Łukta</w:t>
      </w:r>
    </w:p>
    <w:p w14:paraId="427D49AE" w14:textId="77777777" w:rsidR="00C461DB" w:rsidRDefault="00C461DB" w:rsidP="00C461DB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tel. (89) 6475070 </w:t>
      </w:r>
    </w:p>
    <w:p w14:paraId="5B8078DE" w14:textId="77777777" w:rsidR="00C461DB" w:rsidRDefault="00C461DB" w:rsidP="00C461DB">
      <w:pPr>
        <w:pStyle w:val="Standard"/>
        <w:autoSpaceDE w:val="0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e-mail: </w:t>
      </w:r>
      <w:r>
        <w:t>lukta@lukta.com.pl</w:t>
      </w:r>
    </w:p>
    <w:p w14:paraId="6AA9C2A0" w14:textId="2A64A78C" w:rsidR="00C461DB" w:rsidRDefault="00C461DB" w:rsidP="00C461DB">
      <w:pPr>
        <w:pStyle w:val="Bezodstpw"/>
      </w:pPr>
      <w:r>
        <w:t>Odpowiadając na zaproszenie do złożenia oferty, stanowiącej cenę</w:t>
      </w:r>
      <w:r>
        <w:rPr>
          <w:b/>
          <w:bCs/>
        </w:rPr>
        <w:t xml:space="preserve"> </w:t>
      </w:r>
      <w:r>
        <w:rPr>
          <w:iCs/>
        </w:rPr>
        <w:t xml:space="preserve">za </w:t>
      </w:r>
      <w:r>
        <w:t>Samochód</w:t>
      </w:r>
      <w:r>
        <w:rPr>
          <w:b/>
          <w:bCs/>
        </w:rPr>
        <w:t xml:space="preserve"> </w:t>
      </w:r>
      <w:r>
        <w:t>marki  AUTOSAN H9 21.41S  Nr rejestracyjny NOS J597 Rok produkcji 2001 służący  do przewozu osób, autobus o ilości miejsc 42+1+ 1(dla osoby niepełnosprawnej) , niniejszym oferuję/my:</w:t>
      </w:r>
    </w:p>
    <w:p w14:paraId="0D9C5622" w14:textId="77777777" w:rsidR="00C461DB" w:rsidRDefault="00C461DB" w:rsidP="00C461DB">
      <w:pPr>
        <w:pStyle w:val="Standard"/>
        <w:rPr>
          <w:rFonts w:ascii="Times New Roman" w:hAnsi="Times New Roman" w:cs="Times New Roman"/>
          <w:iCs/>
          <w:color w:val="000000"/>
        </w:rPr>
      </w:pPr>
    </w:p>
    <w:p w14:paraId="41A1204E" w14:textId="77777777" w:rsidR="00C461DB" w:rsidRDefault="00C461DB" w:rsidP="00C461DB">
      <w:pPr>
        <w:pStyle w:val="Standard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color w:val="000000"/>
        </w:rPr>
        <w:t>Cenę ofertową ……………………………..zł</w:t>
      </w:r>
    </w:p>
    <w:p w14:paraId="5D6134E3" w14:textId="77777777" w:rsidR="00C461DB" w:rsidRDefault="00C461DB" w:rsidP="00C461DB">
      <w:pPr>
        <w:pStyle w:val="Standard"/>
        <w:autoSpaceDE w:val="0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(słownie: .........................................................................................................................)</w:t>
      </w:r>
    </w:p>
    <w:p w14:paraId="7536DF86" w14:textId="77777777" w:rsidR="00C461DB" w:rsidRDefault="00C461DB" w:rsidP="00C461DB">
      <w:pPr>
        <w:pStyle w:val="Standard"/>
        <w:jc w:val="both"/>
        <w:rPr>
          <w:rFonts w:ascii="Times New Roman" w:hAnsi="Times New Roman" w:cs="Times New Roman"/>
        </w:rPr>
      </w:pPr>
    </w:p>
    <w:p w14:paraId="552A0992" w14:textId="77777777" w:rsidR="00C461DB" w:rsidRDefault="00C461DB" w:rsidP="00C461D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Oferowana cena obowiązuje do dnia </w:t>
      </w:r>
      <w:r>
        <w:rPr>
          <w:rFonts w:ascii="Times New Roman" w:hAnsi="Times New Roman" w:cs="Times New Roman"/>
          <w:b/>
        </w:rPr>
        <w:t xml:space="preserve">……………………………………… </w:t>
      </w:r>
      <w:r>
        <w:rPr>
          <w:rFonts w:ascii="Times New Roman" w:hAnsi="Times New Roman" w:cs="Times New Roman"/>
        </w:rPr>
        <w:t>i zawiera wszystkie koszty i składniki związane z nabyciem samochodu.</w:t>
      </w:r>
    </w:p>
    <w:p w14:paraId="48BE0379" w14:textId="77777777" w:rsidR="00C461DB" w:rsidRDefault="00C461DB" w:rsidP="00C461DB">
      <w:pPr>
        <w:pStyle w:val="Standard"/>
        <w:jc w:val="both"/>
        <w:rPr>
          <w:rFonts w:ascii="Times New Roman" w:hAnsi="Times New Roman" w:cs="Times New Roman"/>
        </w:rPr>
      </w:pPr>
    </w:p>
    <w:p w14:paraId="3C982634" w14:textId="77777777" w:rsidR="00C461DB" w:rsidRDefault="00C461DB" w:rsidP="00C461D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Cenę sprzedaży zobowiązuję się zapłacić przelewem na wskazany rachunek bankowy</w:t>
      </w:r>
      <w:r>
        <w:rPr>
          <w:rFonts w:ascii="Times New Roman" w:eastAsia="Batang" w:hAnsi="Times New Roman" w:cs="Times New Roman"/>
          <w:bCs/>
        </w:rPr>
        <w:t xml:space="preserve"> w terminie 7 dni od dnia zawarcia umowy sprzedaży.</w:t>
      </w:r>
    </w:p>
    <w:p w14:paraId="33FE6C49" w14:textId="77777777" w:rsidR="00C461DB" w:rsidRDefault="00C461DB" w:rsidP="00C461D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jest wiążąca w okresie do dnia 14.04.2022r.</w:t>
      </w:r>
    </w:p>
    <w:p w14:paraId="428D0CBA" w14:textId="77777777" w:rsidR="00C461DB" w:rsidRDefault="00C461DB" w:rsidP="00C461D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niniejszej oferty, zobowiązuję się do zawarcia umowy </w:t>
      </w:r>
      <w:r>
        <w:rPr>
          <w:rFonts w:ascii="Times New Roman" w:hAnsi="Times New Roman" w:cs="Times New Roman"/>
        </w:rPr>
        <w:br/>
        <w:t>w miejscu i terminie wskazanym przez Sprzedającego.</w:t>
      </w:r>
    </w:p>
    <w:p w14:paraId="382E1E1A" w14:textId="77777777" w:rsidR="00C461DB" w:rsidRDefault="00C461DB" w:rsidP="00C461D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5C459FD0" w14:textId="77777777" w:rsidR="00C461DB" w:rsidRDefault="00C461DB" w:rsidP="00C461DB">
      <w:pPr>
        <w:pStyle w:val="Standard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uprawniony/a do występowania w obrocie prawnym, zgodnie z wymaganiami ustawowymi;</w:t>
      </w:r>
    </w:p>
    <w:p w14:paraId="7610DCA1" w14:textId="462635D6" w:rsidR="00C461DB" w:rsidRDefault="00C461DB" w:rsidP="00C461DB">
      <w:pPr>
        <w:pStyle w:val="Standar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treścią oraz przedmiotem ogłoszenia o przetargu publicznym na sprzedaż Samochodu </w:t>
      </w:r>
      <w:r w:rsidR="00A610C9">
        <w:rPr>
          <w:rFonts w:ascii="Times New Roman" w:hAnsi="Times New Roman" w:cs="Times New Roman"/>
        </w:rPr>
        <w:t>AUTO</w:t>
      </w:r>
      <w:r>
        <w:rPr>
          <w:rFonts w:ascii="Times New Roman" w:hAnsi="Times New Roman" w:cs="Times New Roman"/>
        </w:rPr>
        <w:t>BUS, będącego własnością Gminy Łukta, znane są mi zasady i warunki postępowania przetargowego.</w:t>
      </w:r>
    </w:p>
    <w:p w14:paraId="7FED062B" w14:textId="77777777" w:rsidR="00C461DB" w:rsidRDefault="00C461DB" w:rsidP="00C461DB">
      <w:pPr>
        <w:pStyle w:val="Standar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do wiadomości, iż:</w:t>
      </w:r>
    </w:p>
    <w:p w14:paraId="43129F39" w14:textId="77777777" w:rsidR="00C461DB" w:rsidRDefault="00C461DB" w:rsidP="00C461DB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sprzedaż składnika rzeczowego majątku ruchomego w trybie przetargu publicznego nie może nastąpić za cenę niższą od ceny wywoławczej,</w:t>
      </w:r>
    </w:p>
    <w:p w14:paraId="3C73346F" w14:textId="77777777" w:rsidR="00C461DB" w:rsidRDefault="00C461DB" w:rsidP="00C461DB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wadium nie podlega zwrotowi, w przypadku gdy oferent, który wygrał przetarg publiczny, uchyli się od zawarcia umowy sprzedaży.</w:t>
      </w:r>
    </w:p>
    <w:p w14:paraId="2AAF614A" w14:textId="77777777" w:rsidR="00C461DB" w:rsidRDefault="00C461DB" w:rsidP="00C461DB">
      <w:pPr>
        <w:pStyle w:val="Bezodstpw"/>
        <w:numPr>
          <w:ilvl w:val="0"/>
          <w:numId w:val="4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color w:val="000000" w:themeColor="text1"/>
          <w:sz w:val="24"/>
          <w:szCs w:val="24"/>
        </w:rPr>
        <w:footnoteReference w:id="1"/>
      </w:r>
      <w:r>
        <w:rPr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udział w niniejszym przetargu *</w:t>
      </w:r>
    </w:p>
    <w:p w14:paraId="25341AFE" w14:textId="77777777" w:rsidR="00C461DB" w:rsidRDefault="00C461DB" w:rsidP="00C461DB">
      <w:pPr>
        <w:pStyle w:val="NormalnyWeb"/>
        <w:spacing w:line="276" w:lineRule="auto"/>
        <w:ind w:left="426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*W przypadku, gdy Wykonawca </w:t>
      </w:r>
      <w:r>
        <w:rPr>
          <w:i/>
          <w:color w:val="000000" w:themeColor="text1"/>
          <w:u w:val="single"/>
        </w:rPr>
        <w:t>nie przekazuje danych osobowych</w:t>
      </w:r>
      <w:r>
        <w:rPr>
          <w:i/>
          <w:color w:val="000000" w:themeColor="text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FC4436" w14:textId="77777777" w:rsidR="00C461DB" w:rsidRDefault="00C461DB" w:rsidP="00C461DB">
      <w:pPr>
        <w:pStyle w:val="NormalnyWeb"/>
        <w:spacing w:line="276" w:lineRule="auto"/>
        <w:ind w:left="426"/>
        <w:jc w:val="both"/>
        <w:rPr>
          <w:i/>
          <w:color w:val="000000" w:themeColor="text1"/>
        </w:rPr>
      </w:pPr>
    </w:p>
    <w:p w14:paraId="1AD19F77" w14:textId="77777777" w:rsidR="00C461DB" w:rsidRDefault="00C461DB" w:rsidP="00C461DB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Zapewniam, że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14:paraId="76DF5585" w14:textId="77777777" w:rsidR="00C461DB" w:rsidRDefault="00C461DB" w:rsidP="00C461DB">
      <w:pPr>
        <w:pStyle w:val="Standard"/>
        <w:jc w:val="both"/>
        <w:rPr>
          <w:rFonts w:ascii="Times New Roman" w:hAnsi="Times New Roman" w:cs="Times New Roman"/>
        </w:rPr>
      </w:pPr>
    </w:p>
    <w:p w14:paraId="70E0BF7B" w14:textId="77777777" w:rsidR="00C461DB" w:rsidRDefault="00C461DB" w:rsidP="00C461DB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Marlett" w:char="F07A"/>
      </w:r>
      <w:r>
        <w:rPr>
          <w:rFonts w:ascii="Times New Roman" w:hAnsi="Times New Roman" w:cs="Times New Roman"/>
        </w:rPr>
        <w:t xml:space="preserve">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składnika rzeczowego majątku ruchomego, będącego przedmiotem, przetargu publicznego i nie wnoszę do niego zastrzeżeń oraz nie będę zgłaszał żadnych, związanych z tym stanem, roszczeń w przypadku jego zakupu.</w:t>
      </w:r>
    </w:p>
    <w:p w14:paraId="791ECEBC" w14:textId="77777777" w:rsidR="00C461DB" w:rsidRDefault="00C461DB" w:rsidP="00C461DB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2DEE08A5" w14:textId="77777777" w:rsidR="00C461DB" w:rsidRDefault="00C461DB" w:rsidP="00C461DB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Marlett" w:char="F07A"/>
      </w:r>
      <w:r>
        <w:rPr>
          <w:rFonts w:ascii="Times New Roman" w:hAnsi="Times New Roman" w:cs="Times New Roman"/>
        </w:rPr>
        <w:t xml:space="preserve"> ponoszę odpowiedzialność za skutki wynikające z rezygnacji z zapoznania się ze stanem składnika rzeczowego majątku ruchomego, będącego przedmiotem, przetargu publicznego i nie wnoszę do niego zastrzeżeń oraz nie będę zgłaszał żadnych, związanych z tym stanem, roszczeń w przypadku jego zakupu.</w:t>
      </w:r>
    </w:p>
    <w:p w14:paraId="1FCE6FA5" w14:textId="77777777" w:rsidR="00C461DB" w:rsidRDefault="00C461DB" w:rsidP="00C461DB">
      <w:pPr>
        <w:pStyle w:val="Standard"/>
        <w:rPr>
          <w:rFonts w:ascii="Times New Roman" w:hAnsi="Times New Roman" w:cs="Times New Roman"/>
        </w:rPr>
      </w:pPr>
    </w:p>
    <w:p w14:paraId="4D9DCE47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9FF629E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57725A9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6EC8B34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BA51652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75605C1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A279F46" w14:textId="77777777" w:rsidR="00C461DB" w:rsidRDefault="00C461DB" w:rsidP="00C461DB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____________________________________</w:t>
      </w:r>
    </w:p>
    <w:p w14:paraId="7D15F1F4" w14:textId="77777777" w:rsidR="00C461DB" w:rsidRDefault="00C461DB" w:rsidP="00C461DB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data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podpis  składającego ofertę</w:t>
      </w:r>
    </w:p>
    <w:p w14:paraId="4DF02051" w14:textId="77777777" w:rsidR="00C461DB" w:rsidRDefault="00C461DB" w:rsidP="00C461DB"/>
    <w:p w14:paraId="46594D56" w14:textId="77777777" w:rsidR="00BA5ACC" w:rsidRDefault="00BA5ACC"/>
    <w:sectPr w:rsidR="00BA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EDC9" w14:textId="77777777" w:rsidR="00DD67DF" w:rsidRDefault="00DD67DF" w:rsidP="00C461DB">
      <w:pPr>
        <w:spacing w:after="0" w:line="240" w:lineRule="auto"/>
      </w:pPr>
      <w:r>
        <w:separator/>
      </w:r>
    </w:p>
  </w:endnote>
  <w:endnote w:type="continuationSeparator" w:id="0">
    <w:p w14:paraId="061BFCEB" w14:textId="77777777" w:rsidR="00DD67DF" w:rsidRDefault="00DD67DF" w:rsidP="00C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7250" w14:textId="77777777" w:rsidR="00DD67DF" w:rsidRDefault="00DD67DF" w:rsidP="00C461DB">
      <w:pPr>
        <w:spacing w:after="0" w:line="240" w:lineRule="auto"/>
      </w:pPr>
      <w:r>
        <w:separator/>
      </w:r>
    </w:p>
  </w:footnote>
  <w:footnote w:type="continuationSeparator" w:id="0">
    <w:p w14:paraId="47EEB4B5" w14:textId="77777777" w:rsidR="00DD67DF" w:rsidRDefault="00DD67DF" w:rsidP="00C461DB">
      <w:pPr>
        <w:spacing w:after="0" w:line="240" w:lineRule="auto"/>
      </w:pPr>
      <w:r>
        <w:continuationSeparator/>
      </w:r>
    </w:p>
  </w:footnote>
  <w:footnote w:id="1">
    <w:p w14:paraId="101494E0" w14:textId="77777777" w:rsidR="00C461DB" w:rsidRDefault="00C461DB" w:rsidP="00C461DB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0A019DD" w14:textId="77777777" w:rsidR="00C461DB" w:rsidRDefault="00C461DB" w:rsidP="00C461DB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 zaznacz właściwą odpowiedź</w:t>
      </w:r>
    </w:p>
    <w:p w14:paraId="190CE783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1F1A5739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5090E163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61237395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281610C5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718E0FC8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72007107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15FCFFAC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25E93324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7E5BB4C1" w14:textId="77777777" w:rsidR="00C461DB" w:rsidRDefault="00C461DB" w:rsidP="00C461DB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D6C"/>
    <w:multiLevelType w:val="hybridMultilevel"/>
    <w:tmpl w:val="E5381A20"/>
    <w:lvl w:ilvl="0" w:tplc="BE7AE1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67D"/>
    <w:multiLevelType w:val="multilevel"/>
    <w:tmpl w:val="A344EAD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C66F6"/>
    <w:multiLevelType w:val="hybridMultilevel"/>
    <w:tmpl w:val="49DCF55C"/>
    <w:lvl w:ilvl="0" w:tplc="5E4C1BEE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53"/>
    <w:rsid w:val="000314FA"/>
    <w:rsid w:val="00A610C9"/>
    <w:rsid w:val="00B5290C"/>
    <w:rsid w:val="00BA5ACC"/>
    <w:rsid w:val="00BD2A3F"/>
    <w:rsid w:val="00C461DB"/>
    <w:rsid w:val="00DD67DF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F3DB"/>
  <w15:chartTrackingRefBased/>
  <w15:docId w15:val="{59DDA264-B65C-423F-BFF4-72E39F0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1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61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1DB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1DB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C461DB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461D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uiPriority w:val="99"/>
    <w:semiHidden/>
    <w:rsid w:val="00C461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Piotr</cp:lastModifiedBy>
  <cp:revision>2</cp:revision>
  <cp:lastPrinted>2022-03-28T07:31:00Z</cp:lastPrinted>
  <dcterms:created xsi:type="dcterms:W3CDTF">2022-03-28T11:46:00Z</dcterms:created>
  <dcterms:modified xsi:type="dcterms:W3CDTF">2022-03-28T11:46:00Z</dcterms:modified>
</cp:coreProperties>
</file>