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84739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510394" w:rsidRDefault="000D31B8" w:rsidP="00B65D2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wpisać nazwę o</w:t>
            </w:r>
            <w:r w:rsidR="00F20C6B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rganu</w:t>
            </w:r>
            <w:r w:rsidR="005C20D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</w:t>
            </w:r>
            <w:r w:rsidR="00F20C6B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który ogłosił konkurs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A24D4" w:rsidRPr="0043004D" w:rsidRDefault="000D31B8" w:rsidP="001A24D4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Rodzaj zadania wskazany jest w ogłoszeniu konkursowym</w:t>
            </w:r>
          </w:p>
          <w:p w:rsidR="00192C59" w:rsidRPr="0043004D" w:rsidRDefault="00192C59" w:rsidP="000D31B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510394" w:rsidRDefault="00F20C6B" w:rsidP="00B65D2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wpisać nazwę</w:t>
            </w:r>
            <w:r w:rsidR="000D31B8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własn</w:t>
            </w:r>
            <w:r w:rsidR="00C10198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zadania (projektu)</w:t>
            </w: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 podstawie ogłoszenia konkursowego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1A24D4" w:rsidRDefault="001A24D4" w:rsidP="00F20C6B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highlight w:val="yellow"/>
              </w:rPr>
              <w:t xml:space="preserve">Należy wpisać </w:t>
            </w:r>
            <w:r w:rsidR="00B04373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highlight w:val="yellow"/>
              </w:rPr>
              <w:t>zgodnie z Ogłoszeniem o otwartym konkursie ofert</w:t>
            </w:r>
          </w:p>
          <w:p w:rsidR="004435F8" w:rsidRPr="0043004D" w:rsidRDefault="0043004D" w:rsidP="0043004D">
            <w:pPr>
              <w:tabs>
                <w:tab w:val="num" w:pos="0"/>
              </w:tabs>
              <w:rPr>
                <w:rFonts w:asciiTheme="minorHAnsi" w:hAnsiTheme="minorHAnsi"/>
                <w:color w:val="FF0000"/>
                <w:sz w:val="20"/>
              </w:rPr>
            </w:pPr>
            <w:r w:rsidRPr="00DB04D9">
              <w:rPr>
                <w:rFonts w:asciiTheme="minorHAnsi" w:hAnsiTheme="minorHAnsi"/>
                <w:color w:val="FF0000"/>
                <w:sz w:val="20"/>
              </w:rPr>
              <w:t xml:space="preserve">UWAGA: </w:t>
            </w:r>
            <w:r w:rsidR="004435F8" w:rsidRPr="002545C2">
              <w:rPr>
                <w:rFonts w:asciiTheme="minorHAnsi" w:hAnsiTheme="minorHAnsi"/>
                <w:color w:val="FF0000"/>
                <w:sz w:val="20"/>
              </w:rPr>
              <w:t xml:space="preserve">Niedokonanie płatności faktur </w:t>
            </w:r>
            <w:r w:rsidR="004435F8" w:rsidRPr="002545C2">
              <w:rPr>
                <w:rFonts w:asciiTheme="minorHAnsi" w:hAnsiTheme="minorHAnsi"/>
                <w:color w:val="FF0000"/>
                <w:sz w:val="20"/>
              </w:rPr>
              <w:br/>
              <w:t xml:space="preserve">i rachunków </w:t>
            </w:r>
            <w:r w:rsidR="004435F8" w:rsidRPr="002545C2">
              <w:rPr>
                <w:rFonts w:asciiTheme="minorHAnsi" w:hAnsiTheme="minorHAnsi"/>
                <w:color w:val="FF0000"/>
                <w:sz w:val="20"/>
              </w:rPr>
              <w:br/>
              <w:t>w terminie, który wskazuje umowa skutkuje zwrotem dotacji.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B04373" w:rsidRPr="001A24D4" w:rsidRDefault="0043004D" w:rsidP="00B04373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highlight w:val="yellow"/>
              </w:rPr>
            </w:pPr>
            <w:r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ZADANIE powinno trwać n</w:t>
            </w:r>
            <w:r w:rsidR="00CF6DDB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ie dłużej niż </w:t>
            </w:r>
            <w:r w:rsidR="00B04373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highlight w:val="yellow"/>
              </w:rPr>
              <w:t>do dnia określonego w Ogłoszeniu o otwartym Konkursie ofert</w:t>
            </w:r>
          </w:p>
          <w:p w:rsidR="002702E9" w:rsidRPr="00510394" w:rsidRDefault="002702E9" w:rsidP="001A24D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E2A48" w:rsidRPr="0043004D" w:rsidRDefault="00CF6DDB" w:rsidP="00B518FA">
            <w:pPr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  <w:highlight w:val="yellow"/>
              </w:rPr>
            </w:pPr>
            <w:r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Jeżeli adres do korespondencji jest inny niż podany w KRS należy to wyraźnie zaznaczyć w tym miejscu.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pamiętać, że korespondencja listowna będzie kierowana na adr</w:t>
            </w:r>
            <w:r w:rsid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es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wskazany w tym miejscu oferty. Warto sprawdzić czy dane podane przez oferenta są zgodne z danymi w KRS.</w:t>
            </w: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510394" w:rsidRDefault="009F18BC" w:rsidP="00B518F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wskazać osoby, które będą miały pełną informację nt. składanej oferty i będą mogły telefonicznie lub mailowo udzielić informacji.</w:t>
            </w:r>
          </w:p>
          <w:p w:rsidR="000E2A48" w:rsidRPr="009F18BC" w:rsidRDefault="000E2A48" w:rsidP="00B518FA">
            <w:pPr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B578C8" w:rsidRPr="00B578C8" w:rsidTr="004836AC">
        <w:tc>
          <w:tcPr>
            <w:tcW w:w="10774" w:type="dxa"/>
            <w:gridSpan w:val="2"/>
            <w:shd w:val="clear" w:color="auto" w:fill="FFFFFF"/>
          </w:tcPr>
          <w:p w:rsidR="00D504EB" w:rsidRPr="00B578C8" w:rsidRDefault="00B578C8" w:rsidP="0043004D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color w:val="FF0000"/>
                <w:sz w:val="18"/>
                <w:szCs w:val="18"/>
              </w:rPr>
              <w:t>N</w:t>
            </w:r>
            <w:bookmarkStart w:id="0" w:name="_GoBack"/>
            <w:bookmarkEnd w:id="0"/>
            <w:r w:rsidRPr="00B578C8">
              <w:rPr>
                <w:rFonts w:asciiTheme="minorHAnsi" w:eastAsia="Arial" w:hAnsiTheme="minorHAnsi" w:cs="Calibri"/>
                <w:b/>
                <w:color w:val="FF0000"/>
                <w:sz w:val="18"/>
                <w:szCs w:val="18"/>
              </w:rPr>
              <w:t>ależy wypełnić, jeżeli zadanie ma być realizowane przez oddział terenowy, placówkę lub inną jednostkę organizacyjną oferenta</w:t>
            </w:r>
          </w:p>
          <w:p w:rsidR="00B578C8" w:rsidRPr="00B578C8" w:rsidRDefault="00B578C8" w:rsidP="0043004D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510394" w:rsidRDefault="000D31B8" w:rsidP="006417EC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wpisać zakres prowadzonej działalności 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nieodpłatnej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–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zgodnie ze statutem lub inn</w:t>
            </w:r>
            <w:r w:rsid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ym dokumentem regulującym tę sfer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ę.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Prosimy również podać podstawę prawną działalności nieodpłatnej - tj. nazwę dokumentu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gdzie działalność ta jest wymieniona 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 odpowiednie paragrafy.</w:t>
            </w:r>
          </w:p>
          <w:p w:rsidR="000E2A48" w:rsidRPr="00D97AAD" w:rsidRDefault="00CC7DD0" w:rsidP="00510394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pamiętać, że organizacja może realizować zadanie, o którego dofinansowanie się stara, jedynie wówczas, gdy wpisuje się ono w jej działalność statutową. Podlega to ocenie formalnej oferty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i będzie sprawdzane na podstawie informacji zawartych 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>w tej części oferty.</w:t>
            </w: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2A48" w:rsidRPr="00510394" w:rsidRDefault="004836AC" w:rsidP="000E2A48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działalność odpłatna pożytku publicznego:</w:t>
            </w:r>
          </w:p>
          <w:p w:rsidR="000E2A48" w:rsidRPr="00510394" w:rsidRDefault="0050326F" w:rsidP="006417EC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wpisać zakres prowadzonej działalności 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odpłatnej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–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zgodnie ze statutem lub innym dokumentem regulującym tę strefę.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Prosimy również podać podstawę prawną działalności odpłatnej - tj. nazwę dokumentu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gdzie działalność ta jest wymieniona 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 odpowiednie paragrafy.</w:t>
            </w:r>
          </w:p>
          <w:p w:rsidR="000E2A48" w:rsidRDefault="00847391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Jeżeli organizacja nie prowadzi działalności odpłatnej pożytku publicznego należy wpisać: </w:t>
            </w:r>
            <w:r w:rsidR="00CC7DD0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„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nie dotyczy</w:t>
            </w:r>
            <w:r w:rsidR="00CC7DD0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”</w:t>
            </w:r>
          </w:p>
          <w:p w:rsidR="000450D7" w:rsidRPr="006417EC" w:rsidRDefault="000450D7" w:rsidP="000450D7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Pobieranie świadczeń pieniężnych może się odbywać wyłącznie w ramach prowadzonej odpłatnej dzi</w:t>
            </w:r>
            <w:r w:rsidR="006417EC"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ałalności pożytku publicznego. </w:t>
            </w: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W przypadku gdy oferent zadeklaruje pobieranie opłat, choć nie prowadzi odpłatnej działalności pożytku publicznego oferta zostanie odrzucona ze względów formalnych. </w:t>
            </w:r>
          </w:p>
          <w:p w:rsidR="000450D7" w:rsidRPr="006417EC" w:rsidRDefault="000450D7" w:rsidP="006417EC">
            <w:pPr>
              <w:jc w:val="both"/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Odpłatna działalność pożytku publicznego nie może być tożsama z działalności</w:t>
            </w:r>
            <w:r w:rsidR="006417EC"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gospodarczą jaką prowadzi organizacja. </w:t>
            </w: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5C20DC">
        <w:trPr>
          <w:trHeight w:val="49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510394" w:rsidRDefault="0050326F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przypadku składania oferty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wspólnej wpisuje się informacje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d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t. wszystkich oferentów. Należy pamiętać, że osoby wskazane </w:t>
            </w:r>
            <w:r w:rsidR="006417E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tym miejscu muszą być uprawnione do podpisania ewentualnej umowy.</w:t>
            </w: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5C20DC">
        <w:trPr>
          <w:trHeight w:val="2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510394" w:rsidRDefault="00C12ABD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Streszczenie powinno być krótkie i zawierać najważniejsze informacje dot. zadania. Szczegóły znaleźć się powinny w dalszej części oferty. </w:t>
            </w:r>
          </w:p>
          <w:p w:rsidR="00D44820" w:rsidRPr="00510394" w:rsidRDefault="00D44820" w:rsidP="00C12AB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44820" w:rsidRPr="00510394" w:rsidRDefault="00232BB8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tym miejscu należy odnieść się również do </w:t>
            </w:r>
            <w:r w:rsidR="005C20DC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ZAKRESU TERYTORIALNEGO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zadania wskazanego w konkursie przy opisie zadań </w:t>
            </w:r>
          </w:p>
          <w:p w:rsidR="00712D26" w:rsidRPr="00712D26" w:rsidRDefault="00712D26" w:rsidP="00712D26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820" w:rsidRPr="00510394" w:rsidRDefault="00232BB8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Ważne jest aby </w:t>
            </w:r>
            <w:r w:rsidR="006405E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tu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wskazać czy </w:t>
            </w:r>
            <w:r w:rsidR="00CF6DDB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przeprowadzona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była diagnoza (np.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za pomocą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ankiety wśród potencjalnych uczestników), opisać wyniki badania. Opis potrzeb powinien odnosić się do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grupy odbiorców (wraz z podaniem ich liczby)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, do której zadanie jest adresowane a nie do nieokreślonej grupy, czy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ogólnych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statystyk (te mogą być wskazane we wstępie do opisu potrzeb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jako informacje dodatkowe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). Należy zwrócić uwagę aby powoływać się na aktualne dane. Można powołać się również na dokumenty programowe/strategiczne.</w:t>
            </w:r>
          </w:p>
          <w:p w:rsidR="003771B1" w:rsidRPr="006405E4" w:rsidRDefault="003771B1" w:rsidP="006405E4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1A24D4" w:rsidRPr="00D97AAD" w:rsidRDefault="001A24D4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6405E4">
        <w:trPr>
          <w:trHeight w:val="96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6405E4" w:rsidRDefault="00D920F2" w:rsidP="003C6481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organizacja nie stara się o dofinansowanie inwestycji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należy wpisać: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„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dotyczy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”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0F2" w:rsidRPr="00510394" w:rsidRDefault="00782ABD" w:rsidP="00D920F2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Cele powinny się odnosić do potrzeb </w:t>
            </w:r>
            <w:r w:rsidR="00D920F2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i odbiorców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opisanych w polu 2.</w:t>
            </w:r>
            <w:r w:rsidR="00D920F2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327B1A" w:rsidRPr="00510394" w:rsidRDefault="00D920F2" w:rsidP="00D920F2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pamiętać o ich realności, jasnym</w:t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konkretnym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zdefiniowaniu,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powinny być mierzalne </w:t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i możliwe do osiągnięcia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określonym czasie.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sprawozdaniu z realizacji zadania organizacja będzie musiała przedstawić stopień realizacji opisanych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tym miejscu celów.</w:t>
            </w:r>
          </w:p>
          <w:p w:rsidR="00B518FA" w:rsidRPr="006405E4" w:rsidRDefault="00B518FA" w:rsidP="006405E4">
            <w:pPr>
              <w:jc w:val="both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510394" w:rsidRDefault="006176DB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Rezultaty odnoszą się do zakładanych celów realizacji zadania publicznego. Jeżeli celem jest zwiększenie wiedzy 15 członków organizacji w zakresie zarządzania organizacją pozarządową, to rezultatem będzie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ukończenie 20 godz. kursu z zakresu np. zarządzania personelem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organizacji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przez 15 uczestników szkolenia.</w:t>
            </w:r>
          </w:p>
          <w:p w:rsidR="00712D26" w:rsidRPr="00510394" w:rsidRDefault="00712D26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Rezultaty można podzielić na policzal</w:t>
            </w:r>
            <w:r w:rsidR="006405E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ne (np. liczba godzin szkolenia odbytych przez określoną liczbę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uczestników) oraz na niepoliczalne (zmiany społeczne, </w:t>
            </w:r>
            <w:r w:rsidR="00822551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zdrowotne uczestników itp.).</w:t>
            </w:r>
          </w:p>
          <w:p w:rsidR="00377A7E" w:rsidRPr="00510394" w:rsidRDefault="00377A7E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6176DB" w:rsidRDefault="006176DB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Poniżej należy wpisać jakie konkretne rezultaty zamierza oferent osiągnąć poprzez realizowane zadanie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 ich wartością docelową oraz wskazać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w jaki sposób 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oferent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będzie mógł udowodnić ich osiągnięcie.</w:t>
            </w:r>
          </w:p>
          <w:p w:rsidR="002F2AE8" w:rsidRPr="002F2AE8" w:rsidRDefault="002F2AE8" w:rsidP="00CC7DD0">
            <w:pPr>
              <w:jc w:val="both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1A24D4" w:rsidRDefault="00CE3712" w:rsidP="001A24D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1A24D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 xml:space="preserve"> </w:t>
            </w:r>
            <w:r w:rsidR="001A24D4" w:rsidRPr="001A24D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wypełniać!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221B00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7B64C4" w:rsidRDefault="00ED42DF" w:rsidP="007B64C4">
            <w:pPr>
              <w:jc w:val="both"/>
              <w:rPr>
                <w:rFonts w:asciiTheme="minorHAnsi" w:hAnsiTheme="minorHAnsi" w:cs="Calibri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510394" w:rsidRDefault="00ED42DF" w:rsidP="00012F59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F59" w:rsidRDefault="003E533A" w:rsidP="00012F59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Opis powinien być bardzo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konkretny.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Można wymienić działania w punktach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co spowoduje ich łatwiejsze przeniesienie do harmonogramu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i krótko opisać ich realizację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Należy uwzględnić informacje wskazane w nawiasie pkt 6).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1A24D4" w:rsidRPr="001A24D4" w:rsidRDefault="001A24D4" w:rsidP="00012F59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C32B0D" w:rsidRPr="00510394" w:rsidRDefault="00C32B0D" w:rsidP="00C32B0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oferent przewiduje </w:t>
            </w:r>
            <w:r w:rsidR="00012F59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UDZIAŁ PARTNERÓW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realizacji zadania (np. samorząd gminy udostępniający salę, czy sponsor fundujący nagrody, lub inna organizacja, której np. członkowie będą nieodpłatnie przygotowywać oprawę artystyczną itp.) powinien przy opisie działań uwzględnić ich udział. </w:t>
            </w:r>
          </w:p>
          <w:p w:rsidR="00BE2E0E" w:rsidRPr="00012F59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(w przypadku oferty wspólnej przy nazwie działania należy wskazać oferenta odpowiedzialnego za realizację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lastRenderedPageBreak/>
              <w:t xml:space="preserve">Planowany </w:t>
            </w: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lastRenderedPageBreak/>
              <w:t>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lastRenderedPageBreak/>
              <w:t xml:space="preserve">Zakres działania realizowany przez podmiot 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lastRenderedPageBreak/>
              <w:t>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012F59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Default="0058713F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Nazwa działania powinna być spójna z opisem działań 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 pola nr 6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Pr="00510394" w:rsidRDefault="00AE2C17" w:rsidP="00131F27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012F59" w:rsidRDefault="00712D26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Terminy należy planować pamiętając, że każda zmiana terminu realizacji zadania wymaga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aneksowania umowy.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Nie 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jest wskazane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wyznaczanie dat dziennych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012F59" w:rsidRDefault="003A278E" w:rsidP="009A0122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uzupełnić w przypadku, jeżeli ofer</w:t>
            </w:r>
            <w:r w:rsidR="00712D26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ent zamierza skorzystać z tzw. p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odwykonawstwa (art. 16 ust. 4 ustawy), cz</w:t>
            </w:r>
            <w:r w:rsidR="00C32B0D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yli skorzystać z usług podmiotu</w:t>
            </w:r>
            <w:r w:rsidR="000450D7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nie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będącego stroną umowy </w:t>
            </w:r>
            <w:r w:rsidR="00012F59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 organem ogłaszającym konkurs </w:t>
            </w:r>
            <w:r w:rsidR="00012F59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(np. zaangaż</w:t>
            </w:r>
            <w:r w:rsidR="009A0122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ować firmę lub inną organizację </w:t>
            </w:r>
            <w:r w:rsidR="0051039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9A0122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do wykonania części zadania)</w:t>
            </w:r>
          </w:p>
          <w:p w:rsidR="000450D7" w:rsidRPr="00012F59" w:rsidRDefault="000450D7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część działań realizowana jest w ramach zawartego partnerstwa należy to wyraźnie wskazać. </w:t>
            </w:r>
          </w:p>
          <w:p w:rsidR="000450D7" w:rsidRPr="00012F59" w:rsidRDefault="000450D7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UWAGA! Nie dotyczy zakupu towarów i usług tzn. zamawiając np. usługę poligraficzną projektu nie należy wskazywać nazwy podmiotu podejmującego się realizacji usługi,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 nazwę oferenta, bowiem to on jest odpowiedzialny za realizację działania. </w:t>
            </w:r>
          </w:p>
          <w:p w:rsidR="000450D7" w:rsidRPr="00012F59" w:rsidRDefault="000450D7" w:rsidP="009A0122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7E2880" w:rsidRDefault="007E2880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12D26" w:rsidRPr="00AE2C17" w:rsidRDefault="00D52C9D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AGA: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w tabeli kalkulacji kosztów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nie należy wypełniać kolumny” „z wkładu rzeczowego (w zł)” - 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wycena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wkładu rzeczowego nie 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jest obowiązkowa z uwagi na to, że takiego obowiązku nie wskazano w ogłoszeniu konkursowym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</w:t>
            </w:r>
          </w:p>
          <w:p w:rsidR="007E2880" w:rsidRDefault="00712D26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 zakładanym wkładzie rzeczowym należy poinformować w części IV pkt 13.</w:t>
            </w:r>
            <w:r w:rsidR="00822551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7E2880" w:rsidRPr="007E2880" w:rsidRDefault="007E2880" w:rsidP="00131F27">
            <w:pPr>
              <w:ind w:left="845"/>
              <w:jc w:val="both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1512A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1445260</wp:posOffset>
                      </wp:positionV>
                      <wp:extent cx="190500" cy="200025"/>
                      <wp:effectExtent l="0" t="0" r="76200" b="476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E8A6E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7.55pt;margin-top:113.8pt;width:1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C3NQIAAGEEAAAOAAAAZHJzL2Uyb0RvYy54bWysVMGO2jAQvVfqP1i+QxIWK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822551" w:rsidRPr="00510394" w:rsidRDefault="001512A3" w:rsidP="00AE2C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Verdan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1321435</wp:posOffset>
                      </wp:positionV>
                      <wp:extent cx="201295" cy="200025"/>
                      <wp:effectExtent l="38100" t="0" r="27305" b="476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29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27986B" id="AutoShape 3" o:spid="_x0000_s1026" type="#_x0000_t32" style="position:absolute;margin-left:16.4pt;margin-top:104.05pt;width:15.85pt;height:1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P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KOLUMNA NIE JEST OBOWIĄZKOWA – NIE NALEŻY JEJ WYPEŁNIAĆ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  <w:p w:rsidR="00822551" w:rsidRPr="00AE2C17" w:rsidRDefault="00822551" w:rsidP="008225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Kolumna </w:t>
            </w:r>
            <w:r w:rsidR="00510394"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</w: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ta ma potwierdzić zgodność kosztorysu </w:t>
            </w: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  <w:t xml:space="preserve">z </w:t>
            </w:r>
            <w:proofErr w:type="spellStart"/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harmono</w:t>
            </w:r>
            <w:proofErr w:type="spellEnd"/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-gramem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C9102F" w:rsidRDefault="001512A3" w:rsidP="00C91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vertAlign w:val="superscript"/>
              </w:rPr>
            </w:pPr>
            <w:r>
              <w:rPr>
                <w:rFonts w:asciiTheme="minorHAnsi" w:hAnsiTheme="minorHAnsi" w:cs="Verdan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222250</wp:posOffset>
                      </wp:positionV>
                      <wp:extent cx="1205230" cy="539750"/>
                      <wp:effectExtent l="0" t="0" r="13970" b="1270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23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B00" w:rsidRPr="00AE2C17" w:rsidRDefault="00221B00" w:rsidP="00221B00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E2C17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Razem nie mniej niż 10% wartości zadania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81.65pt;margin-top:17.5pt;width:94.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">
                      <v:textbox>
                        <w:txbxContent>
                          <w:p w:rsidR="00221B00" w:rsidRPr="00AE2C17" w:rsidRDefault="00221B00" w:rsidP="00221B00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E2C17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Razem nie mniej niż 10% wartości zadania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22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="007B7225"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="007B722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="00665740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B7225" w:rsidP="00712D26">
            <w:pPr>
              <w:jc w:val="center"/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</w:pPr>
          </w:p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10394" w:rsidRDefault="00712D26" w:rsidP="00712D26">
            <w:pPr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3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27"/>
        <w:gridCol w:w="7661"/>
        <w:gridCol w:w="2078"/>
      </w:tblGrid>
      <w:tr w:rsidR="007D4262" w:rsidRPr="00D97AAD" w:rsidTr="00221B0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E2880" w:rsidRDefault="007E2880" w:rsidP="00611AEB">
            <w:pPr>
              <w:jc w:val="both"/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</w:pPr>
          </w:p>
          <w:p w:rsidR="00611AEB" w:rsidRPr="00D97AAD" w:rsidRDefault="00611AEB" w:rsidP="00611AEB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221B00">
        <w:trPr>
          <w:trHeight w:val="113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6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8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B578C8" w:rsidRPr="00B578C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B578C8" w:rsidRPr="00B578C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B578C8" w:rsidRPr="00B578C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5103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61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B578C8" w:rsidRPr="00B578C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F1CB8" w:rsidRDefault="00292F62" w:rsidP="007E28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DF1CB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82255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 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822551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C18D5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nie dotyczy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EC18D5" w:rsidRDefault="007B64C4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221B0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nale</w:t>
            </w:r>
            <w:r w:rsidR="00B17C3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ży podzielić pole 1 przez całkowity koszt zadania</w:t>
            </w:r>
            <w:r w:rsidRPr="00221B0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x 100 %</w:t>
            </w:r>
            <w:r w:rsidRPr="00B17C3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="00292F62" w:rsidRPr="00221B0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%</w:t>
            </w:r>
          </w:p>
        </w:tc>
      </w:tr>
      <w:tr w:rsidR="00292F62" w:rsidRPr="00221B00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350B5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5350B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5350B5" w:rsidRDefault="00292F62" w:rsidP="005350B5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350B5">
              <w:rPr>
                <w:rFonts w:asciiTheme="minorHAnsi" w:hAnsiTheme="minorHAnsi"/>
                <w:b/>
                <w:sz w:val="20"/>
                <w:szCs w:val="20"/>
              </w:rPr>
              <w:t>Udział innych środków finansowych w stosunku do otrzymanej kwoty dotacji</w:t>
            </w:r>
            <w:r w:rsidR="005350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50B5">
              <w:rPr>
                <w:rFonts w:asciiTheme="minorHAnsi" w:hAnsiTheme="minorHAnsi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350B5" w:rsidRDefault="007B64C4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350B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należy podzielić pole 2 przez pole 1 x 100%  </w:t>
            </w:r>
            <w:r w:rsidR="00292F62" w:rsidRPr="005350B5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%</w:t>
            </w:r>
          </w:p>
        </w:tc>
      </w:tr>
      <w:tr w:rsidR="00292F62" w:rsidRPr="00D97AAD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221B00" w:rsidRDefault="00292F62" w:rsidP="002C3108">
            <w:pP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="002C310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2C3108" w:rsidRPr="002C3108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18)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2C3108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="002C31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2C3108" w:rsidRPr="002C3108">
              <w:rPr>
                <w:rFonts w:eastAsia="Arial"/>
                <w:b/>
                <w:sz w:val="20"/>
                <w:szCs w:val="20"/>
                <w:vertAlign w:val="superscript"/>
              </w:rPr>
              <w:t>19)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10394" w:rsidRDefault="003812B9" w:rsidP="0051039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lastRenderedPageBreak/>
              <w:t xml:space="preserve">Tylko organizacje, które wykażą prowadzenie odpłatnej działalności pożytku publicznego </w:t>
            </w:r>
            <w:r w:rsidR="00197316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(wypełniły </w:t>
            </w:r>
            <w:r w:rsidR="00197316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D52C9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część II oferty ust. 4. pkt 2)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mogą pobierać opłaty od uczestników. W innym wypadku nie ma podstawy prawnej do dokonywania tych czynności. Jednocześnie oferent powinien sprawdzić czy informacje w tym polu s</w:t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zgodnie</w:t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 informacjami zawartymi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tabeli „Przewidywane źródła finansowania zadania” w poz. 2.2.</w:t>
            </w: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394" w:rsidRDefault="00510394" w:rsidP="00197316">
            <w:pPr>
              <w:jc w:val="both"/>
              <w:rPr>
                <w:rFonts w:asciiTheme="minorHAnsi" w:hAnsiTheme="minorHAnsi" w:cs="Calibri"/>
              </w:rPr>
            </w:pPr>
          </w:p>
          <w:p w:rsidR="004C5F11" w:rsidRDefault="00D52C9D" w:rsidP="00197316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ma potrzeby podawania imion i nazwisk osób zaangażowanych w realizację zadania.</w:t>
            </w:r>
          </w:p>
          <w:p w:rsidR="00D52C9D" w:rsidRPr="00D97AAD" w:rsidRDefault="00D52C9D" w:rsidP="00131F27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600F3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510394" w:rsidRDefault="00C4680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</w:t>
            </w:r>
            <w:r w:rsidR="006B30F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aangażowanie społeczne członków organizacji oraz udział wolontariuszy w realizacji zadania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600F3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600F3B">
              <w:t xml:space="preserve"> 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EC18D5" w:rsidRDefault="00D52C9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00B05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Jeżeli w realizację zadania jest zaangażowany wkład rzeczowy organizacji </w:t>
            </w:r>
            <w:r w:rsidR="00EC18D5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lub partnerów należy go opisać (mimo </w:t>
            </w: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że nie pojawił się w kalkulacji kosztów zadania</w:t>
            </w:r>
            <w:r w:rsidR="00EC18D5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)</w:t>
            </w: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.</w:t>
            </w:r>
            <w:r w:rsidR="00822551"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10394" w:rsidRDefault="00944B10" w:rsidP="00BC375F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w tym punkcie umieścić wszelkie wyjaśnienia dot. oferty.</w:t>
            </w: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0B2" w:rsidRPr="00510394" w:rsidRDefault="00C46807" w:rsidP="00C46807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D</w:t>
            </w:r>
            <w:r w:rsidR="00944B1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oświadczenia oferenta w realizacji podobnych zadań (lub doświadczenia członków organizacji)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EC5D7F" w:rsidRPr="00D97AAD" w:rsidRDefault="00EC5D7F" w:rsidP="000E27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8017E" w:rsidRDefault="0008017E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20"/>
          <w:szCs w:val="20"/>
        </w:rPr>
      </w:pPr>
    </w:p>
    <w:p w:rsidR="0008017E" w:rsidRDefault="0008017E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20"/>
          <w:szCs w:val="20"/>
        </w:rPr>
      </w:pPr>
    </w:p>
    <w:p w:rsidR="0008017E" w:rsidRDefault="0008017E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20"/>
          <w:szCs w:val="20"/>
        </w:rPr>
      </w:pPr>
    </w:p>
    <w:p w:rsidR="00E24FE3" w:rsidRPr="00F04D71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FF0000"/>
          <w:sz w:val="20"/>
          <w:szCs w:val="20"/>
        </w:rPr>
      </w:pPr>
      <w:r w:rsidRPr="00F04D71">
        <w:rPr>
          <w:rFonts w:asciiTheme="minorHAnsi" w:hAnsiTheme="minorHAnsi" w:cs="Verdana"/>
          <w:b/>
          <w:color w:val="auto"/>
          <w:sz w:val="20"/>
          <w:szCs w:val="20"/>
        </w:rPr>
        <w:t>Oświadczam(</w:t>
      </w:r>
      <w:r w:rsidR="00A5704D" w:rsidRPr="00F04D71">
        <w:rPr>
          <w:rFonts w:asciiTheme="minorHAnsi" w:hAnsiTheme="minorHAnsi" w:cs="Verdana"/>
          <w:b/>
          <w:color w:val="auto"/>
          <w:sz w:val="20"/>
          <w:szCs w:val="20"/>
        </w:rPr>
        <w:t>m</w:t>
      </w:r>
      <w:r w:rsidR="00E24FE3" w:rsidRPr="00F04D71">
        <w:rPr>
          <w:rFonts w:asciiTheme="minorHAnsi" w:hAnsiTheme="minorHAnsi" w:cs="Verdana"/>
          <w:b/>
          <w:color w:val="auto"/>
          <w:sz w:val="20"/>
          <w:szCs w:val="20"/>
        </w:rPr>
        <w:t>y)</w:t>
      </w:r>
      <w:r w:rsidR="00600F3B" w:rsidRPr="00F04D71">
        <w:rPr>
          <w:rStyle w:val="Odwoanieprzypisudolnego"/>
          <w:rFonts w:asciiTheme="minorHAnsi" w:hAnsiTheme="minorHAnsi" w:cs="Verdana"/>
          <w:b/>
          <w:color w:val="auto"/>
          <w:sz w:val="20"/>
          <w:szCs w:val="20"/>
        </w:rPr>
        <w:t>20)</w:t>
      </w:r>
      <w:r w:rsidR="00A5704D" w:rsidRPr="00F04D71">
        <w:rPr>
          <w:rFonts w:asciiTheme="minorHAnsi" w:hAnsiTheme="minorHAnsi" w:cs="Verdana"/>
          <w:b/>
          <w:color w:val="auto"/>
          <w:sz w:val="20"/>
          <w:szCs w:val="20"/>
        </w:rPr>
        <w:t>,</w:t>
      </w:r>
      <w:r w:rsidR="00E24FE3" w:rsidRPr="00F04D71">
        <w:rPr>
          <w:rFonts w:asciiTheme="minorHAnsi" w:hAnsiTheme="minorHAnsi" w:cs="Verdana"/>
          <w:b/>
          <w:color w:val="auto"/>
          <w:sz w:val="20"/>
          <w:szCs w:val="20"/>
        </w:rPr>
        <w:t xml:space="preserve"> że:</w:t>
      </w:r>
      <w:r w:rsidR="006B30FA" w:rsidRPr="00F04D71">
        <w:rPr>
          <w:rFonts w:asciiTheme="minorHAnsi" w:hAnsiTheme="minorHAnsi" w:cs="Verdana"/>
          <w:b/>
          <w:color w:val="auto"/>
          <w:sz w:val="20"/>
          <w:szCs w:val="20"/>
        </w:rPr>
        <w:t xml:space="preserve"> </w:t>
      </w:r>
      <w:r w:rsidR="006B30FA" w:rsidRPr="00F04D71">
        <w:rPr>
          <w:rFonts w:asciiTheme="minorHAnsi" w:hAnsiTheme="minorHAnsi" w:cs="Verdana"/>
          <w:b/>
          <w:color w:val="FF0000"/>
          <w:sz w:val="20"/>
          <w:szCs w:val="20"/>
        </w:rPr>
        <w:t>(wypełniając oświadczenia należy niepotrzebne skreślić)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1)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br/>
        <w:t>oferenta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(-</w:t>
      </w:r>
      <w:proofErr w:type="spellStart"/>
      <w:r w:rsidR="00A5704D" w:rsidRPr="000E27A5">
        <w:rPr>
          <w:rFonts w:asciiTheme="minorHAnsi" w:hAnsiTheme="minorHAnsi" w:cs="Verdana"/>
          <w:color w:val="auto"/>
          <w:sz w:val="20"/>
          <w:szCs w:val="20"/>
        </w:rPr>
        <w:t>t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Pr="000E27A5">
        <w:rPr>
          <w:rFonts w:asciiTheme="minorHAnsi" w:hAnsiTheme="minorHAnsi" w:cs="Verdana"/>
          <w:color w:val="auto"/>
          <w:sz w:val="20"/>
          <w:szCs w:val="20"/>
        </w:rPr>
        <w:t>);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3)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zobowiązań podatkowych;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4) 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składek na ubezpieczenia społeczne;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5)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dane zawarte w części I</w:t>
      </w:r>
      <w:r w:rsidR="006E65A5" w:rsidRPr="000E27A5">
        <w:rPr>
          <w:rFonts w:asciiTheme="minorHAnsi" w:hAnsiTheme="minorHAnsi" w:cs="Verdana"/>
          <w:color w:val="auto"/>
          <w:sz w:val="20"/>
          <w:szCs w:val="20"/>
        </w:rPr>
        <w:t>I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niniejszej oferty są zgodne z Krajowym Rejestrem Sądowym*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właściwą ewidencją*;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6)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wszystkie 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informacje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podane w ofercie oraz załącznikach są zgodne z aktualnym stanem prawnym i faktycznym;</w:t>
      </w:r>
    </w:p>
    <w:p w:rsidR="00ED1D2C" w:rsidRDefault="00ED1D2C" w:rsidP="000E27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7)</w:t>
      </w:r>
      <w:r w:rsidR="00F56D0C" w:rsidRPr="000E27A5">
        <w:rPr>
          <w:rFonts w:asciiTheme="minorHAnsi" w:hAnsiTheme="minorHAnsi" w:cs="Verdana"/>
          <w:color w:val="auto"/>
          <w:sz w:val="20"/>
          <w:szCs w:val="20"/>
        </w:rPr>
        <w:tab/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w zakresie związanym z otwartym konkursem ofert, w tym z gromadzeniem, przetwarzaniem i przekazywaniem danych osobowych, a także wprowadzaniem ich do systemów informatycznych, osoby,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lastRenderedPageBreak/>
        <w:t>których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 ochronie danych osobowych (Dz. U. z 201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6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922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)</w:t>
      </w:r>
      <w:r w:rsidR="0063643D" w:rsidRPr="000E27A5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04D71" w:rsidRPr="000E27A5" w:rsidRDefault="00F04D71" w:rsidP="000E27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3771B1" w:rsidRPr="00B17C31" w:rsidRDefault="000E27A5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510394" w:rsidRP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r w:rsidR="001C620E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475592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0E4A24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  <w:vertAlign w:val="superscript"/>
        </w:rPr>
        <w:t xml:space="preserve">20) </w:t>
      </w:r>
      <w:r>
        <w:rPr>
          <w:rFonts w:asciiTheme="minorHAnsi" w:hAnsiTheme="minorHAnsi" w:cs="Verdana"/>
          <w:color w:val="auto"/>
          <w:sz w:val="20"/>
          <w:szCs w:val="20"/>
        </w:rPr>
        <w:t>Katalog oświadczeń jest otwarty.</w:t>
      </w:r>
    </w:p>
    <w:p w:rsidR="000E4A24" w:rsidRPr="000E4A24" w:rsidRDefault="000E4A24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  <w:vertAlign w:val="superscript"/>
        </w:rPr>
        <w:t xml:space="preserve">21) </w:t>
      </w:r>
      <w:r>
        <w:rPr>
          <w:rFonts w:asciiTheme="minorHAnsi" w:hAnsiTheme="minorHAnsi" w:cs="Verdana"/>
          <w:color w:val="auto"/>
          <w:sz w:val="20"/>
          <w:szCs w:val="20"/>
        </w:rPr>
        <w:t>Jedynie w przypadku zadania realizowanego w okresie dłuższym niż jeden rok budżetowy.</w:t>
      </w:r>
    </w:p>
    <w:sectPr w:rsidR="000E4A24" w:rsidRPr="000E4A24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70" w:rsidRDefault="005B3270">
      <w:r>
        <w:separator/>
      </w:r>
    </w:p>
  </w:endnote>
  <w:endnote w:type="continuationSeparator" w:id="0">
    <w:p w:rsidR="005B3270" w:rsidRDefault="005B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00" w:rsidRPr="00C96862" w:rsidRDefault="00C1430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578C8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70" w:rsidRDefault="005B3270">
      <w:r>
        <w:separator/>
      </w:r>
    </w:p>
  </w:footnote>
  <w:footnote w:type="continuationSeparator" w:id="0">
    <w:p w:rsidR="005B3270" w:rsidRDefault="005B3270">
      <w:r>
        <w:continuationSeparator/>
      </w:r>
    </w:p>
  </w:footnote>
  <w:footnote w:id="1">
    <w:p w:rsidR="00221B00" w:rsidRPr="005229DE" w:rsidRDefault="00221B0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21B00" w:rsidRPr="005229DE" w:rsidRDefault="00221B0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21B00" w:rsidRPr="00ED42DF" w:rsidRDefault="00221B00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21B00" w:rsidRPr="00C57111" w:rsidRDefault="00221B00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21B00" w:rsidRPr="00FE7076" w:rsidRDefault="00221B0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21B00" w:rsidRPr="006A050D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21B00" w:rsidRPr="001250B6" w:rsidRDefault="00221B0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21B00" w:rsidRPr="00832632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21B00" w:rsidRDefault="00221B0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21B00" w:rsidRPr="00940912" w:rsidRDefault="00221B00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21B00" w:rsidRPr="005229DE" w:rsidRDefault="00221B00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21B00" w:rsidRPr="005229DE" w:rsidRDefault="00221B0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21B00" w:rsidRPr="00A61C84" w:rsidRDefault="00221B0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21B00" w:rsidRPr="00782E22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21B00" w:rsidRPr="006054AB" w:rsidRDefault="00221B00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21B00" w:rsidRPr="00894B28" w:rsidRDefault="00221B0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21B00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  <w:p w:rsidR="002C3108" w:rsidRDefault="002C310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C3108">
        <w:rPr>
          <w:rFonts w:asciiTheme="minorHAnsi" w:hAnsiTheme="minorHAnsi"/>
          <w:sz w:val="18"/>
          <w:szCs w:val="18"/>
          <w:vertAlign w:val="superscript"/>
        </w:rPr>
        <w:t>17)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 </w:t>
      </w:r>
      <w:r>
        <w:rPr>
          <w:rFonts w:asciiTheme="minorHAnsi" w:hAnsiTheme="minorHAnsi"/>
          <w:sz w:val="18"/>
          <w:szCs w:val="18"/>
        </w:rPr>
        <w:t>Procentowy udział innych środków finansowych, o których mowa w pkt. 2, w stosunku do otrzymanej kwoty dotacji należy podać z</w:t>
      </w:r>
      <w:r w:rsidR="001C620E">
        <w:rPr>
          <w:rFonts w:asciiTheme="minorHAnsi" w:hAnsiTheme="minorHAnsi"/>
          <w:sz w:val="18"/>
          <w:szCs w:val="18"/>
        </w:rPr>
        <w:t xml:space="preserve"> dokładnością do dwóch miejsc</w:t>
      </w:r>
      <w:r>
        <w:rPr>
          <w:rFonts w:asciiTheme="minorHAnsi" w:hAnsiTheme="minorHAnsi"/>
          <w:sz w:val="18"/>
          <w:szCs w:val="18"/>
        </w:rPr>
        <w:t xml:space="preserve"> po przecinku.</w:t>
      </w:r>
    </w:p>
    <w:p w:rsidR="002C3108" w:rsidRPr="002C3108" w:rsidRDefault="002C310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C3108">
        <w:rPr>
          <w:rFonts w:asciiTheme="minorHAnsi" w:hAnsiTheme="minorHAnsi"/>
          <w:sz w:val="18"/>
          <w:szCs w:val="18"/>
          <w:vertAlign w:val="superscript"/>
        </w:rPr>
        <w:t>18)</w:t>
      </w:r>
      <w:r w:rsidR="001C620E">
        <w:rPr>
          <w:rFonts w:asciiTheme="minorHAnsi" w:hAnsiTheme="minorHAnsi"/>
          <w:sz w:val="18"/>
          <w:szCs w:val="18"/>
        </w:rPr>
        <w:t xml:space="preserve"> Procentowy udział</w:t>
      </w:r>
      <w:r>
        <w:rPr>
          <w:rFonts w:asciiTheme="minorHAnsi" w:hAnsiTheme="minorHAnsi"/>
          <w:sz w:val="18"/>
          <w:szCs w:val="18"/>
        </w:rPr>
        <w:t xml:space="preserve"> środków </w:t>
      </w:r>
      <w:r w:rsidR="001C620E">
        <w:rPr>
          <w:rFonts w:asciiTheme="minorHAnsi" w:hAnsiTheme="minorHAnsi"/>
          <w:sz w:val="18"/>
          <w:szCs w:val="18"/>
        </w:rPr>
        <w:t>nie</w:t>
      </w:r>
      <w:r>
        <w:rPr>
          <w:rFonts w:asciiTheme="minorHAnsi" w:hAnsiTheme="minorHAnsi"/>
          <w:sz w:val="18"/>
          <w:szCs w:val="18"/>
        </w:rPr>
        <w:t>finansowych, o których mowa w pkt. 3, w stosunku do otrzymanej kwoty dotacji należy podać z</w:t>
      </w:r>
      <w:r w:rsidR="001C620E">
        <w:rPr>
          <w:rFonts w:asciiTheme="minorHAnsi" w:hAnsiTheme="minorHAnsi"/>
          <w:sz w:val="18"/>
          <w:szCs w:val="18"/>
        </w:rPr>
        <w:t xml:space="preserve"> dokładnością do dwóch miejsc</w:t>
      </w:r>
      <w:r>
        <w:rPr>
          <w:rFonts w:asciiTheme="minorHAnsi" w:hAnsiTheme="minorHAnsi"/>
          <w:sz w:val="18"/>
          <w:szCs w:val="18"/>
        </w:rPr>
        <w:t xml:space="preserve"> po przecinku.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3A4"/>
    <w:rsid w:val="000114AE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0393"/>
    <w:rsid w:val="00041E73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017E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2E4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4A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A7A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1F27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12A3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33"/>
    <w:rsid w:val="001A0D69"/>
    <w:rsid w:val="001A1102"/>
    <w:rsid w:val="001A24D4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20E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5C2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3108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759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592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843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A12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4B60"/>
    <w:rsid w:val="00544E9D"/>
    <w:rsid w:val="00545571"/>
    <w:rsid w:val="0054786C"/>
    <w:rsid w:val="0055269E"/>
    <w:rsid w:val="00552B6C"/>
    <w:rsid w:val="005535CA"/>
    <w:rsid w:val="005558A2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3270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0396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0F3B"/>
    <w:rsid w:val="006013D7"/>
    <w:rsid w:val="006038CF"/>
    <w:rsid w:val="006054AB"/>
    <w:rsid w:val="00606CE2"/>
    <w:rsid w:val="00607619"/>
    <w:rsid w:val="006108CE"/>
    <w:rsid w:val="00611AEB"/>
    <w:rsid w:val="00611FC8"/>
    <w:rsid w:val="00612DB7"/>
    <w:rsid w:val="00615626"/>
    <w:rsid w:val="00615C40"/>
    <w:rsid w:val="0061631F"/>
    <w:rsid w:val="006176DB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972"/>
    <w:rsid w:val="00694DCC"/>
    <w:rsid w:val="00695228"/>
    <w:rsid w:val="006955D1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EB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6F700E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516FA"/>
    <w:rsid w:val="008532BD"/>
    <w:rsid w:val="008534E6"/>
    <w:rsid w:val="00853600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14C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4373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8C8"/>
    <w:rsid w:val="00B5798C"/>
    <w:rsid w:val="00B63F69"/>
    <w:rsid w:val="00B648A5"/>
    <w:rsid w:val="00B65D28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4302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A87"/>
    <w:rsid w:val="00C40B4A"/>
    <w:rsid w:val="00C40CF8"/>
    <w:rsid w:val="00C41433"/>
    <w:rsid w:val="00C42647"/>
    <w:rsid w:val="00C45429"/>
    <w:rsid w:val="00C45AC5"/>
    <w:rsid w:val="00C45CE6"/>
    <w:rsid w:val="00C46807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04D9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4D71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2514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E754B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A3DF-B221-43C2-A66B-59EAD176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2563</Words>
  <Characters>15384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Anna Morenc-Sulewska</cp:lastModifiedBy>
  <cp:revision>15</cp:revision>
  <cp:lastPrinted>2017-01-04T13:57:00Z</cp:lastPrinted>
  <dcterms:created xsi:type="dcterms:W3CDTF">2017-01-02T13:27:00Z</dcterms:created>
  <dcterms:modified xsi:type="dcterms:W3CDTF">2017-01-04T14:00:00Z</dcterms:modified>
</cp:coreProperties>
</file>