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8B1" w:rsidRPr="001B08B1" w:rsidRDefault="001B08B1" w:rsidP="001B08B1">
      <w:pPr>
        <w:spacing w:after="0" w:line="240" w:lineRule="auto"/>
        <w:rPr>
          <w:rFonts w:ascii="Times New Roman" w:eastAsia="Calibri" w:hAnsi="Times New Roman" w:cs="Times New Roman"/>
          <w:sz w:val="24"/>
          <w:szCs w:val="24"/>
        </w:rPr>
      </w:pPr>
    </w:p>
    <w:p w:rsidR="00E92B95" w:rsidRDefault="005E11C3" w:rsidP="00E92B95">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bCs/>
          <w:sz w:val="24"/>
          <w:szCs w:val="24"/>
          <w:lang w:eastAsia="pl-PL"/>
        </w:rPr>
        <w:t>Załącznik nr 8</w:t>
      </w:r>
      <w:r w:rsidR="00E92B95">
        <w:rPr>
          <w:rFonts w:ascii="Times New Roman" w:eastAsia="Times New Roman" w:hAnsi="Times New Roman"/>
          <w:bCs/>
          <w:sz w:val="24"/>
          <w:szCs w:val="24"/>
          <w:lang w:eastAsia="pl-PL"/>
        </w:rPr>
        <w:t xml:space="preserve"> do SIWZ</w:t>
      </w:r>
      <w:r w:rsidR="00E92B95" w:rsidRPr="00C60726">
        <w:rPr>
          <w:rFonts w:ascii="Times New Roman" w:eastAsia="Times New Roman" w:hAnsi="Times New Roman" w:cs="Times New Roman"/>
          <w:b/>
          <w:sz w:val="24"/>
          <w:szCs w:val="24"/>
          <w:lang w:eastAsia="pl-PL"/>
        </w:rPr>
        <w:t xml:space="preserve"> </w:t>
      </w:r>
    </w:p>
    <w:p w:rsidR="00E92B95" w:rsidRPr="006A4B57" w:rsidRDefault="00E92B95" w:rsidP="006A4B57">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Projekt umowy</w:t>
      </w:r>
    </w:p>
    <w:p w:rsidR="00E92B95" w:rsidRDefault="00E92B95" w:rsidP="00E92B95">
      <w:pPr>
        <w:rPr>
          <w:rFonts w:ascii="Arial" w:hAnsi="Arial" w:cs="Arial"/>
        </w:rPr>
      </w:pPr>
    </w:p>
    <w:p w:rsidR="00E92B95" w:rsidRPr="00557209" w:rsidRDefault="00E92B95" w:rsidP="00E92B95">
      <w:pPr>
        <w:spacing w:after="0" w:line="360" w:lineRule="auto"/>
        <w:jc w:val="center"/>
        <w:rPr>
          <w:rFonts w:ascii="Times New Roman" w:eastAsia="Times New Roman" w:hAnsi="Times New Roman"/>
          <w:b/>
          <w:sz w:val="24"/>
          <w:szCs w:val="24"/>
          <w:lang w:eastAsia="pl-PL"/>
        </w:rPr>
      </w:pPr>
      <w:r w:rsidRPr="00557209">
        <w:rPr>
          <w:rFonts w:ascii="Times New Roman" w:eastAsia="Times New Roman" w:hAnsi="Times New Roman"/>
          <w:b/>
          <w:sz w:val="24"/>
          <w:szCs w:val="24"/>
          <w:lang w:eastAsia="pl-PL"/>
        </w:rPr>
        <w:t xml:space="preserve">U M O W A  Nr  </w:t>
      </w:r>
      <w:r>
        <w:rPr>
          <w:rFonts w:ascii="Times New Roman" w:eastAsia="Times New Roman" w:hAnsi="Times New Roman"/>
          <w:b/>
          <w:sz w:val="24"/>
          <w:szCs w:val="24"/>
          <w:lang w:eastAsia="pl-PL"/>
        </w:rPr>
        <w:t>GT.272……..2016</w:t>
      </w:r>
    </w:p>
    <w:p w:rsidR="00E92B95" w:rsidRPr="00557209" w:rsidRDefault="00E92B95" w:rsidP="00E92B95">
      <w:pPr>
        <w:spacing w:after="0" w:line="360" w:lineRule="auto"/>
        <w:jc w:val="center"/>
        <w:rPr>
          <w:rFonts w:ascii="Times New Roman" w:eastAsia="Times New Roman" w:hAnsi="Times New Roman"/>
          <w:b/>
          <w:sz w:val="24"/>
          <w:szCs w:val="24"/>
          <w:lang w:eastAsia="pl-PL"/>
        </w:rPr>
      </w:pPr>
      <w:r w:rsidRPr="00557209">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z dnia  ………………………  2016</w:t>
      </w:r>
      <w:r w:rsidRPr="00557209">
        <w:rPr>
          <w:rFonts w:ascii="Times New Roman" w:eastAsia="Times New Roman" w:hAnsi="Times New Roman"/>
          <w:b/>
          <w:sz w:val="24"/>
          <w:szCs w:val="24"/>
          <w:lang w:eastAsia="pl-PL"/>
        </w:rPr>
        <w:t xml:space="preserve"> r.</w:t>
      </w:r>
    </w:p>
    <w:p w:rsidR="00E92B95" w:rsidRPr="00557209" w:rsidRDefault="00E92B95" w:rsidP="00E92B95">
      <w:pPr>
        <w:spacing w:after="0" w:line="360" w:lineRule="auto"/>
        <w:jc w:val="center"/>
        <w:rPr>
          <w:rFonts w:ascii="Times New Roman" w:eastAsia="Times New Roman" w:hAnsi="Times New Roman"/>
          <w:b/>
          <w:sz w:val="24"/>
          <w:szCs w:val="24"/>
          <w:lang w:eastAsia="pl-PL"/>
        </w:rPr>
      </w:pPr>
    </w:p>
    <w:p w:rsidR="00E92B95" w:rsidRPr="00256E90" w:rsidRDefault="00E92B95" w:rsidP="00E92B95">
      <w:pPr>
        <w:spacing w:after="0" w:line="360" w:lineRule="auto"/>
        <w:rPr>
          <w:rFonts w:ascii="Times New Roman" w:eastAsia="Times New Roman" w:hAnsi="Times New Roman"/>
          <w:sz w:val="24"/>
          <w:szCs w:val="24"/>
          <w:lang w:eastAsia="pl-PL"/>
        </w:rPr>
      </w:pPr>
      <w:r w:rsidRPr="00557209">
        <w:rPr>
          <w:rFonts w:ascii="Times New Roman" w:eastAsia="Times New Roman" w:hAnsi="Times New Roman"/>
          <w:sz w:val="24"/>
          <w:szCs w:val="24"/>
          <w:lang w:eastAsia="pl-PL"/>
        </w:rPr>
        <w:t xml:space="preserve">pomiędzy </w:t>
      </w:r>
      <w:r w:rsidRPr="00256E90">
        <w:rPr>
          <w:rFonts w:ascii="Times New Roman" w:eastAsia="Times New Roman" w:hAnsi="Times New Roman"/>
          <w:b/>
          <w:sz w:val="24"/>
          <w:szCs w:val="24"/>
          <w:lang w:eastAsia="pl-PL"/>
        </w:rPr>
        <w:t>Gminą Łukta</w:t>
      </w:r>
      <w:r w:rsidRPr="00256E90">
        <w:rPr>
          <w:rFonts w:ascii="Times New Roman" w:eastAsia="Times New Roman" w:hAnsi="Times New Roman"/>
          <w:sz w:val="24"/>
          <w:szCs w:val="24"/>
          <w:lang w:eastAsia="pl-PL"/>
        </w:rPr>
        <w:t xml:space="preserve"> z siedzibą przy ul. Mazurskiej 2, 14-105 Łukta, </w:t>
      </w:r>
    </w:p>
    <w:p w:rsidR="00E92B95" w:rsidRDefault="00E92B95" w:rsidP="00E92B95">
      <w:pPr>
        <w:spacing w:after="0" w:line="360" w:lineRule="auto"/>
        <w:rPr>
          <w:rFonts w:ascii="Times New Roman" w:eastAsia="Times New Roman" w:hAnsi="Times New Roman"/>
          <w:sz w:val="24"/>
          <w:szCs w:val="24"/>
          <w:lang w:eastAsia="pl-PL"/>
        </w:rPr>
      </w:pPr>
      <w:r w:rsidRPr="00256E90">
        <w:rPr>
          <w:rFonts w:ascii="Times New Roman" w:eastAsia="Times New Roman" w:hAnsi="Times New Roman"/>
          <w:sz w:val="24"/>
          <w:szCs w:val="24"/>
          <w:lang w:eastAsia="pl-PL"/>
        </w:rPr>
        <w:t xml:space="preserve">NIP 7412089964 </w:t>
      </w:r>
    </w:p>
    <w:p w:rsidR="00E92B95" w:rsidRPr="00256E90" w:rsidRDefault="00E92B95" w:rsidP="00E92B95">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REGON 510743226</w:t>
      </w:r>
      <w:r w:rsidRPr="00256E90">
        <w:rPr>
          <w:rFonts w:ascii="Times New Roman" w:eastAsia="Times New Roman" w:hAnsi="Times New Roman"/>
          <w:sz w:val="24"/>
          <w:szCs w:val="24"/>
          <w:lang w:eastAsia="pl-PL"/>
        </w:rPr>
        <w:t xml:space="preserve"> </w:t>
      </w:r>
    </w:p>
    <w:p w:rsidR="00E92B95" w:rsidRPr="00256E90" w:rsidRDefault="00E92B95" w:rsidP="00E92B95">
      <w:pPr>
        <w:spacing w:after="0" w:line="360" w:lineRule="auto"/>
        <w:rPr>
          <w:rFonts w:ascii="Times New Roman" w:eastAsia="Times New Roman" w:hAnsi="Times New Roman"/>
          <w:sz w:val="24"/>
          <w:szCs w:val="24"/>
          <w:lang w:eastAsia="pl-PL"/>
        </w:rPr>
      </w:pPr>
      <w:r w:rsidRPr="00557209">
        <w:rPr>
          <w:rFonts w:ascii="Times New Roman" w:eastAsia="Times New Roman" w:hAnsi="Times New Roman"/>
          <w:sz w:val="24"/>
          <w:szCs w:val="24"/>
          <w:lang w:eastAsia="pl-PL"/>
        </w:rPr>
        <w:t>zwaną dalej w treści umowy</w:t>
      </w:r>
      <w:r w:rsidRPr="00256E90">
        <w:rPr>
          <w:rFonts w:ascii="Times New Roman" w:eastAsia="Times New Roman" w:hAnsi="Times New Roman"/>
          <w:sz w:val="24"/>
          <w:szCs w:val="24"/>
          <w:lang w:eastAsia="pl-PL"/>
        </w:rPr>
        <w:t xml:space="preserve"> Zamawiającym</w:t>
      </w:r>
      <w:r w:rsidRPr="00557209">
        <w:rPr>
          <w:rFonts w:ascii="Times New Roman" w:eastAsia="Times New Roman" w:hAnsi="Times New Roman"/>
          <w:sz w:val="24"/>
          <w:szCs w:val="24"/>
          <w:lang w:eastAsia="pl-PL"/>
        </w:rPr>
        <w:t xml:space="preserve"> reprezentowanym przez:                 </w:t>
      </w:r>
      <w:r>
        <w:rPr>
          <w:rFonts w:ascii="Times New Roman" w:eastAsia="Times New Roman" w:hAnsi="Times New Roman"/>
          <w:sz w:val="24"/>
          <w:szCs w:val="24"/>
          <w:lang w:eastAsia="pl-PL"/>
        </w:rPr>
        <w:t xml:space="preserve">                   </w:t>
      </w:r>
      <w:r w:rsidRPr="00256E90">
        <w:rPr>
          <w:rFonts w:ascii="Times New Roman" w:eastAsia="Times New Roman" w:hAnsi="Times New Roman"/>
          <w:sz w:val="24"/>
          <w:szCs w:val="24"/>
          <w:lang w:eastAsia="pl-PL"/>
        </w:rPr>
        <w:t>Roberta Malinowskiego – Wójta Gminy Łukta,</w:t>
      </w:r>
    </w:p>
    <w:p w:rsidR="00E92B95" w:rsidRPr="00256E90" w:rsidRDefault="00E92B95" w:rsidP="00E92B95">
      <w:pPr>
        <w:spacing w:after="0" w:line="360" w:lineRule="auto"/>
        <w:rPr>
          <w:rFonts w:ascii="Times New Roman" w:eastAsia="Times New Roman" w:hAnsi="Times New Roman"/>
          <w:sz w:val="24"/>
          <w:szCs w:val="24"/>
          <w:lang w:eastAsia="pl-PL"/>
        </w:rPr>
      </w:pPr>
      <w:r w:rsidRPr="00256E90">
        <w:rPr>
          <w:rFonts w:ascii="Times New Roman" w:eastAsia="Times New Roman" w:hAnsi="Times New Roman"/>
          <w:sz w:val="24"/>
          <w:szCs w:val="24"/>
          <w:lang w:eastAsia="pl-PL"/>
        </w:rPr>
        <w:t>przy kontrasygnacie Skarbnika Gminy Łukta – Elżbiety Langowskiej,</w:t>
      </w:r>
    </w:p>
    <w:p w:rsidR="00E92B95" w:rsidRPr="00557209" w:rsidRDefault="00E92B95" w:rsidP="00E92B95">
      <w:pPr>
        <w:spacing w:after="0" w:line="360" w:lineRule="auto"/>
        <w:rPr>
          <w:rFonts w:ascii="Times New Roman" w:eastAsia="Times New Roman" w:hAnsi="Times New Roman"/>
          <w:sz w:val="24"/>
          <w:szCs w:val="24"/>
          <w:lang w:eastAsia="pl-PL"/>
        </w:rPr>
      </w:pPr>
      <w:r w:rsidRPr="00557209">
        <w:rPr>
          <w:rFonts w:ascii="Times New Roman" w:eastAsia="Times New Roman" w:hAnsi="Times New Roman"/>
          <w:sz w:val="24"/>
          <w:szCs w:val="24"/>
          <w:lang w:eastAsia="pl-PL"/>
        </w:rPr>
        <w:t xml:space="preserve">a </w:t>
      </w:r>
    </w:p>
    <w:p w:rsidR="00E92B95" w:rsidRPr="00F44420" w:rsidRDefault="00E92B95" w:rsidP="00E92B95">
      <w:pPr>
        <w:spacing w:after="0" w:line="360" w:lineRule="auto"/>
        <w:rPr>
          <w:rFonts w:ascii="Times New Roman" w:eastAsia="Times New Roman" w:hAnsi="Times New Roman"/>
          <w:sz w:val="24"/>
          <w:szCs w:val="24"/>
          <w:lang w:eastAsia="pl-PL"/>
        </w:rPr>
      </w:pPr>
      <w:r w:rsidRPr="00F44420">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F44420">
        <w:rPr>
          <w:rFonts w:ascii="Times New Roman" w:eastAsia="Times New Roman" w:hAnsi="Times New Roman"/>
          <w:sz w:val="24"/>
          <w:szCs w:val="24"/>
          <w:lang w:eastAsia="pl-PL"/>
        </w:rPr>
        <w:t>……..</w:t>
      </w:r>
    </w:p>
    <w:p w:rsidR="00E92B95" w:rsidRPr="00557209" w:rsidRDefault="00E92B95" w:rsidP="00E92B95">
      <w:pPr>
        <w:spacing w:after="0" w:line="360" w:lineRule="auto"/>
        <w:rPr>
          <w:rFonts w:ascii="Times New Roman" w:eastAsia="Times New Roman" w:hAnsi="Times New Roman"/>
          <w:sz w:val="24"/>
          <w:szCs w:val="24"/>
          <w:lang w:eastAsia="pl-PL"/>
        </w:rPr>
      </w:pPr>
      <w:r w:rsidRPr="00557209">
        <w:rPr>
          <w:rFonts w:ascii="Times New Roman" w:eastAsia="Times New Roman" w:hAnsi="Times New Roman"/>
          <w:sz w:val="24"/>
          <w:szCs w:val="24"/>
          <w:lang w:eastAsia="pl-PL"/>
        </w:rPr>
        <w:t>z siedzibą ………………………………………………………………</w:t>
      </w:r>
      <w:r>
        <w:rPr>
          <w:rFonts w:ascii="Times New Roman" w:eastAsia="Times New Roman" w:hAnsi="Times New Roman"/>
          <w:sz w:val="24"/>
          <w:szCs w:val="24"/>
          <w:lang w:eastAsia="pl-PL"/>
        </w:rPr>
        <w:t>……………..</w:t>
      </w:r>
      <w:r w:rsidRPr="00557209">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557209">
        <w:rPr>
          <w:rFonts w:ascii="Times New Roman" w:eastAsia="Times New Roman" w:hAnsi="Times New Roman"/>
          <w:sz w:val="24"/>
          <w:szCs w:val="24"/>
          <w:lang w:eastAsia="pl-PL"/>
        </w:rPr>
        <w:t>…</w:t>
      </w:r>
    </w:p>
    <w:p w:rsidR="00E92B95" w:rsidRPr="00557209" w:rsidRDefault="00E92B95" w:rsidP="00E92B95">
      <w:pPr>
        <w:spacing w:after="0" w:line="360" w:lineRule="auto"/>
        <w:rPr>
          <w:rFonts w:ascii="Times New Roman" w:eastAsia="Times New Roman" w:hAnsi="Times New Roman"/>
          <w:sz w:val="24"/>
          <w:szCs w:val="24"/>
          <w:lang w:eastAsia="pl-PL"/>
        </w:rPr>
      </w:pPr>
      <w:r w:rsidRPr="00557209">
        <w:rPr>
          <w:rFonts w:ascii="Times New Roman" w:eastAsia="Times New Roman" w:hAnsi="Times New Roman"/>
          <w:sz w:val="24"/>
          <w:szCs w:val="24"/>
          <w:lang w:eastAsia="pl-PL"/>
        </w:rPr>
        <w:t>NIP ………………………………..</w:t>
      </w:r>
    </w:p>
    <w:p w:rsidR="00E92B95" w:rsidRPr="00557209" w:rsidRDefault="00E92B95" w:rsidP="00E92B95">
      <w:pPr>
        <w:spacing w:after="0" w:line="360" w:lineRule="auto"/>
        <w:rPr>
          <w:rFonts w:ascii="Times New Roman" w:eastAsia="Times New Roman" w:hAnsi="Times New Roman"/>
          <w:sz w:val="24"/>
          <w:szCs w:val="24"/>
          <w:lang w:eastAsia="pl-PL"/>
        </w:rPr>
      </w:pPr>
      <w:r w:rsidRPr="00557209">
        <w:rPr>
          <w:rFonts w:ascii="Times New Roman" w:eastAsia="Times New Roman" w:hAnsi="Times New Roman"/>
          <w:sz w:val="24"/>
          <w:szCs w:val="24"/>
          <w:lang w:eastAsia="pl-PL"/>
        </w:rPr>
        <w:t>REGON  ………………………….</w:t>
      </w:r>
    </w:p>
    <w:p w:rsidR="00E92B95" w:rsidRPr="00557209" w:rsidRDefault="00E92B95" w:rsidP="00E92B95">
      <w:pPr>
        <w:spacing w:after="0" w:line="360" w:lineRule="auto"/>
        <w:jc w:val="both"/>
        <w:rPr>
          <w:rFonts w:ascii="Times New Roman" w:eastAsia="Times New Roman" w:hAnsi="Times New Roman"/>
          <w:sz w:val="24"/>
          <w:szCs w:val="24"/>
          <w:lang w:eastAsia="pl-PL"/>
        </w:rPr>
      </w:pPr>
      <w:r w:rsidRPr="00557209">
        <w:rPr>
          <w:rFonts w:ascii="Times New Roman" w:eastAsia="Times New Roman" w:hAnsi="Times New Roman"/>
          <w:sz w:val="24"/>
          <w:szCs w:val="24"/>
          <w:lang w:eastAsia="pl-PL"/>
        </w:rPr>
        <w:t xml:space="preserve">zwanym w dalszej treści umowy </w:t>
      </w:r>
      <w:r w:rsidRPr="00557209">
        <w:rPr>
          <w:rFonts w:ascii="Times New Roman" w:eastAsia="Times New Roman" w:hAnsi="Times New Roman"/>
          <w:b/>
          <w:sz w:val="24"/>
          <w:szCs w:val="24"/>
          <w:lang w:eastAsia="pl-PL"/>
        </w:rPr>
        <w:t xml:space="preserve">Wykonawcą </w:t>
      </w:r>
      <w:r w:rsidRPr="00557209">
        <w:rPr>
          <w:rFonts w:ascii="Times New Roman" w:eastAsia="Times New Roman" w:hAnsi="Times New Roman"/>
          <w:sz w:val="24"/>
          <w:szCs w:val="24"/>
          <w:lang w:eastAsia="pl-PL"/>
        </w:rPr>
        <w:t xml:space="preserve"> reprezentowanym przez:</w:t>
      </w:r>
    </w:p>
    <w:p w:rsidR="00E92B95" w:rsidRPr="00557209" w:rsidRDefault="00E92B95" w:rsidP="00E92B95">
      <w:pPr>
        <w:spacing w:after="0" w:line="360" w:lineRule="auto"/>
        <w:jc w:val="both"/>
        <w:rPr>
          <w:rFonts w:ascii="Times New Roman" w:eastAsia="Times New Roman" w:hAnsi="Times New Roman"/>
          <w:sz w:val="24"/>
          <w:szCs w:val="24"/>
          <w:lang w:eastAsia="pl-PL"/>
        </w:rPr>
      </w:pPr>
      <w:r w:rsidRPr="00557209">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557209">
        <w:rPr>
          <w:rFonts w:ascii="Times New Roman" w:eastAsia="Times New Roman" w:hAnsi="Times New Roman"/>
          <w:sz w:val="24"/>
          <w:szCs w:val="24"/>
          <w:lang w:eastAsia="pl-PL"/>
        </w:rPr>
        <w:t>……………………………</w:t>
      </w:r>
    </w:p>
    <w:p w:rsidR="00E92B95" w:rsidRDefault="00E92B95" w:rsidP="00E92B95">
      <w:pPr>
        <w:widowControl w:val="0"/>
        <w:autoSpaceDE w:val="0"/>
        <w:autoSpaceDN w:val="0"/>
        <w:adjustRightInd w:val="0"/>
        <w:spacing w:after="0" w:line="360" w:lineRule="auto"/>
        <w:jc w:val="both"/>
        <w:rPr>
          <w:rFonts w:ascii="Times New Roman" w:eastAsia="Times New Roman" w:hAnsi="Times New Roman"/>
          <w:sz w:val="24"/>
          <w:szCs w:val="24"/>
          <w:lang w:eastAsia="pl-PL"/>
        </w:rPr>
      </w:pPr>
      <w:r w:rsidRPr="00557209">
        <w:rPr>
          <w:rFonts w:ascii="Times New Roman" w:eastAsia="Times New Roman" w:hAnsi="Times New Roman"/>
          <w:sz w:val="24"/>
          <w:szCs w:val="24"/>
          <w:lang w:eastAsia="pl-PL"/>
        </w:rPr>
        <w:t>na podstawie przeprowadzonego przetargu nieograniczon</w:t>
      </w:r>
      <w:r>
        <w:rPr>
          <w:rFonts w:ascii="Times New Roman" w:eastAsia="Times New Roman" w:hAnsi="Times New Roman"/>
          <w:sz w:val="24"/>
          <w:szCs w:val="24"/>
          <w:lang w:eastAsia="pl-PL"/>
        </w:rPr>
        <w:t xml:space="preserve">ego zgodnie z ustawą                                            </w:t>
      </w:r>
      <w:r w:rsidRPr="00557209">
        <w:rPr>
          <w:rFonts w:ascii="Times New Roman" w:eastAsia="Times New Roman" w:hAnsi="Times New Roman"/>
          <w:sz w:val="24"/>
          <w:szCs w:val="24"/>
          <w:lang w:eastAsia="pl-PL"/>
        </w:rPr>
        <w:t xml:space="preserve"> z dnia 29 stycznia 2004 r. – prawo zamówień publicznych </w:t>
      </w:r>
      <w:r>
        <w:rPr>
          <w:rFonts w:ascii="Times New Roman" w:eastAsia="Times New Roman" w:hAnsi="Times New Roman"/>
          <w:color w:val="000000"/>
          <w:sz w:val="24"/>
          <w:szCs w:val="24"/>
          <w:lang w:eastAsia="pl-PL"/>
        </w:rPr>
        <w:t>(tj. Dz. U. z 2015, poz. 2164</w:t>
      </w:r>
      <w:r w:rsidRPr="00996A09">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ze zm.)</w:t>
      </w:r>
      <w:r w:rsidRPr="00557209">
        <w:rPr>
          <w:rFonts w:ascii="Times New Roman" w:eastAsia="Times New Roman" w:hAnsi="Times New Roman"/>
          <w:sz w:val="24"/>
          <w:szCs w:val="24"/>
          <w:lang w:eastAsia="pl-PL"/>
        </w:rPr>
        <w:t xml:space="preserve"> została zawarta umowa następującej treści:</w:t>
      </w:r>
    </w:p>
    <w:p w:rsidR="002E1C23" w:rsidRDefault="002E1C23" w:rsidP="00E92B95">
      <w:pPr>
        <w:widowControl w:val="0"/>
        <w:autoSpaceDE w:val="0"/>
        <w:autoSpaceDN w:val="0"/>
        <w:adjustRightInd w:val="0"/>
        <w:spacing w:after="0" w:line="360" w:lineRule="auto"/>
        <w:jc w:val="both"/>
        <w:rPr>
          <w:rFonts w:ascii="Times New Roman" w:eastAsia="Times New Roman" w:hAnsi="Times New Roman"/>
          <w:sz w:val="24"/>
          <w:szCs w:val="24"/>
          <w:lang w:eastAsia="pl-PL"/>
        </w:rPr>
      </w:pPr>
    </w:p>
    <w:p w:rsidR="006B22D5" w:rsidRPr="006B22D5" w:rsidRDefault="006B22D5" w:rsidP="006B22D5">
      <w:pPr>
        <w:spacing w:after="0" w:line="360" w:lineRule="auto"/>
        <w:ind w:right="72"/>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Przedmiot umowy</w:t>
      </w:r>
    </w:p>
    <w:p w:rsidR="006B22D5" w:rsidRPr="006B22D5" w:rsidRDefault="006B22D5" w:rsidP="006B22D5">
      <w:pPr>
        <w:spacing w:after="0" w:line="360" w:lineRule="auto"/>
        <w:ind w:right="72"/>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 1</w:t>
      </w:r>
    </w:p>
    <w:p w:rsidR="000C37AE" w:rsidRDefault="006B22D5" w:rsidP="000C37AE">
      <w:pPr>
        <w:pStyle w:val="Akapitzlist"/>
        <w:numPr>
          <w:ilvl w:val="0"/>
          <w:numId w:val="23"/>
        </w:numPr>
        <w:spacing w:line="360" w:lineRule="auto"/>
        <w:jc w:val="both"/>
        <w:rPr>
          <w:bCs/>
          <w:iCs/>
        </w:rPr>
      </w:pPr>
      <w:r w:rsidRPr="00B5477A">
        <w:rPr>
          <w:bCs/>
          <w:iCs/>
        </w:rPr>
        <w:t>Zamawiający powierza, a Wykonawca prz</w:t>
      </w:r>
      <w:r w:rsidR="00DE22F0" w:rsidRPr="00B5477A">
        <w:rPr>
          <w:bCs/>
          <w:iCs/>
        </w:rPr>
        <w:t xml:space="preserve">yjmuje do wykonania zadanie pn. </w:t>
      </w:r>
      <w:r w:rsidR="00B5477A" w:rsidRPr="00B5477A">
        <w:rPr>
          <w:b/>
          <w:bCs/>
          <w:iCs/>
        </w:rPr>
        <w:t>„Remont nawi</w:t>
      </w:r>
      <w:r w:rsidR="00B5477A">
        <w:rPr>
          <w:b/>
          <w:bCs/>
          <w:iCs/>
        </w:rPr>
        <w:t xml:space="preserve">erzchni ulic wraz z chodnikami </w:t>
      </w:r>
      <w:r w:rsidR="00B5477A" w:rsidRPr="00B5477A">
        <w:rPr>
          <w:b/>
          <w:bCs/>
          <w:iCs/>
        </w:rPr>
        <w:t>i kanalizacją deszczową w miejscowości Łukta”</w:t>
      </w:r>
      <w:r w:rsidR="00DE22F0" w:rsidRPr="00B5477A">
        <w:rPr>
          <w:bCs/>
          <w:iCs/>
        </w:rPr>
        <w:t xml:space="preserve">, </w:t>
      </w:r>
      <w:r w:rsidRPr="00B5477A">
        <w:rPr>
          <w:bCs/>
          <w:iCs/>
        </w:rPr>
        <w:t>zwanym dalej</w:t>
      </w:r>
      <w:r w:rsidR="00582FE0" w:rsidRPr="00B5477A">
        <w:rPr>
          <w:bCs/>
          <w:iCs/>
        </w:rPr>
        <w:t xml:space="preserve"> </w:t>
      </w:r>
      <w:r w:rsidRPr="00B5477A">
        <w:rPr>
          <w:bCs/>
          <w:iCs/>
        </w:rPr>
        <w:t>„przedmiotem umowy”, zgodnie z wymaganiami określonymi przez Zamawiającego w dokumentacji przetargowej i zapisach niniejszej umowy.</w:t>
      </w:r>
      <w:r w:rsidR="000C37AE">
        <w:rPr>
          <w:bCs/>
          <w:iCs/>
        </w:rPr>
        <w:t xml:space="preserve"> </w:t>
      </w:r>
    </w:p>
    <w:p w:rsidR="000C37AE" w:rsidRPr="000C37AE" w:rsidRDefault="000C37AE" w:rsidP="000C37AE">
      <w:pPr>
        <w:pStyle w:val="Akapitzlist"/>
        <w:numPr>
          <w:ilvl w:val="0"/>
          <w:numId w:val="23"/>
        </w:numPr>
        <w:spacing w:line="360" w:lineRule="auto"/>
        <w:jc w:val="both"/>
        <w:rPr>
          <w:bCs/>
          <w:iCs/>
        </w:rPr>
      </w:pPr>
      <w:r w:rsidRPr="000C37AE">
        <w:rPr>
          <w:bCs/>
        </w:rPr>
        <w:t>Przedmiot umowy</w:t>
      </w:r>
      <w:r>
        <w:rPr>
          <w:bCs/>
        </w:rPr>
        <w:t xml:space="preserve"> składa się z trzech</w:t>
      </w:r>
      <w:r w:rsidRPr="000C37AE">
        <w:rPr>
          <w:bCs/>
        </w:rPr>
        <w:t xml:space="preserve"> zadań:</w:t>
      </w:r>
    </w:p>
    <w:p w:rsidR="000C37AE" w:rsidRPr="000C37AE" w:rsidRDefault="000C37AE" w:rsidP="000C37AE">
      <w:pPr>
        <w:pStyle w:val="Akapitzlist"/>
        <w:widowControl w:val="0"/>
        <w:numPr>
          <w:ilvl w:val="0"/>
          <w:numId w:val="40"/>
        </w:numPr>
        <w:autoSpaceDE w:val="0"/>
        <w:autoSpaceDN w:val="0"/>
        <w:adjustRightInd w:val="0"/>
        <w:spacing w:line="360" w:lineRule="auto"/>
        <w:jc w:val="both"/>
        <w:outlineLvl w:val="0"/>
        <w:rPr>
          <w:bCs/>
        </w:rPr>
      </w:pPr>
      <w:r w:rsidRPr="000C37AE">
        <w:rPr>
          <w:b/>
          <w:bCs/>
        </w:rPr>
        <w:t>Zadanie nr 1</w:t>
      </w:r>
      <w:r w:rsidRPr="000C37AE">
        <w:rPr>
          <w:bCs/>
        </w:rPr>
        <w:t xml:space="preserve"> – Remont sieci kanalizacji deszczowej ul. Warszawskiej, ul. Warmińskiej w Łukcie w ciągu drogi wojewódzkiej nr 531,</w:t>
      </w:r>
    </w:p>
    <w:p w:rsidR="000C37AE" w:rsidRPr="000C37AE" w:rsidRDefault="000C37AE" w:rsidP="000C37AE">
      <w:pPr>
        <w:pStyle w:val="Akapitzlist"/>
        <w:widowControl w:val="0"/>
        <w:numPr>
          <w:ilvl w:val="0"/>
          <w:numId w:val="40"/>
        </w:numPr>
        <w:autoSpaceDE w:val="0"/>
        <w:autoSpaceDN w:val="0"/>
        <w:adjustRightInd w:val="0"/>
        <w:spacing w:line="360" w:lineRule="auto"/>
        <w:jc w:val="both"/>
        <w:outlineLvl w:val="0"/>
        <w:rPr>
          <w:bCs/>
        </w:rPr>
      </w:pPr>
      <w:r w:rsidRPr="000C37AE">
        <w:rPr>
          <w:b/>
          <w:bCs/>
        </w:rPr>
        <w:t>Zadanie nr 2</w:t>
      </w:r>
      <w:r w:rsidRPr="000C37AE">
        <w:rPr>
          <w:bCs/>
        </w:rPr>
        <w:t xml:space="preserve"> – Remont nawierzchni wraz z chodnikami odcinka drogi wojewódzkiej nr 531 (część ul. Warmińskiej – od skrzyżowania z ul. Mazurską do skrzyżowania z </w:t>
      </w:r>
      <w:r w:rsidRPr="000C37AE">
        <w:rPr>
          <w:bCs/>
        </w:rPr>
        <w:lastRenderedPageBreak/>
        <w:t>ul. Warszawska łącznie ze skrzyżowaniami) w miejscowości Łukta,</w:t>
      </w:r>
    </w:p>
    <w:p w:rsidR="000C37AE" w:rsidRPr="000C37AE" w:rsidRDefault="000C37AE" w:rsidP="000C37AE">
      <w:pPr>
        <w:pStyle w:val="Akapitzlist"/>
        <w:widowControl w:val="0"/>
        <w:numPr>
          <w:ilvl w:val="0"/>
          <w:numId w:val="40"/>
        </w:numPr>
        <w:autoSpaceDE w:val="0"/>
        <w:autoSpaceDN w:val="0"/>
        <w:adjustRightInd w:val="0"/>
        <w:spacing w:line="360" w:lineRule="auto"/>
        <w:jc w:val="both"/>
        <w:outlineLvl w:val="0"/>
        <w:rPr>
          <w:bCs/>
        </w:rPr>
      </w:pPr>
      <w:r w:rsidRPr="000C37AE">
        <w:rPr>
          <w:b/>
          <w:bCs/>
        </w:rPr>
        <w:t>Zadanie nr 3</w:t>
      </w:r>
      <w:r w:rsidRPr="000C37AE">
        <w:rPr>
          <w:bCs/>
        </w:rPr>
        <w:t xml:space="preserve"> – Remont ulicy Warszawskiej wraz ze skrzyżowaniem ulic Słonecznej i Zagrodowej w miejscowości Łukta.</w:t>
      </w:r>
    </w:p>
    <w:p w:rsidR="006B22D5" w:rsidRPr="006B22D5" w:rsidRDefault="002347D7" w:rsidP="006B22D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6B22D5" w:rsidRPr="006B22D5">
        <w:rPr>
          <w:rFonts w:ascii="Times New Roman" w:eastAsia="Times New Roman" w:hAnsi="Times New Roman" w:cs="Times New Roman"/>
          <w:sz w:val="24"/>
          <w:szCs w:val="24"/>
          <w:lang w:eastAsia="pl-PL"/>
        </w:rPr>
        <w:t xml:space="preserve">. Wykonawca zobowiązuje się do wykonania przedmiotu umowy zgodnie z: </w:t>
      </w:r>
    </w:p>
    <w:p w:rsidR="006B22D5" w:rsidRPr="006B22D5" w:rsidRDefault="005B2912" w:rsidP="0022397C">
      <w:pPr>
        <w:spacing w:after="0" w:line="36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F324B1">
        <w:rPr>
          <w:rFonts w:ascii="Times New Roman" w:eastAsia="Times New Roman" w:hAnsi="Times New Roman" w:cs="Times New Roman"/>
          <w:sz w:val="24"/>
          <w:szCs w:val="24"/>
          <w:lang w:eastAsia="pl-PL"/>
        </w:rPr>
        <w:t xml:space="preserve"> </w:t>
      </w:r>
      <w:r w:rsidR="00037CF4">
        <w:rPr>
          <w:rFonts w:ascii="Times New Roman" w:eastAsia="Times New Roman" w:hAnsi="Times New Roman" w:cs="Times New Roman"/>
          <w:sz w:val="24"/>
          <w:szCs w:val="24"/>
          <w:lang w:eastAsia="pl-PL"/>
        </w:rPr>
        <w:t>P</w:t>
      </w:r>
      <w:r w:rsidR="00495A62">
        <w:rPr>
          <w:rFonts w:ascii="Times New Roman" w:eastAsia="Times New Roman" w:hAnsi="Times New Roman" w:cs="Times New Roman"/>
          <w:sz w:val="24"/>
          <w:szCs w:val="24"/>
          <w:lang w:eastAsia="pl-PL"/>
        </w:rPr>
        <w:t>rzedłożoną ofertą</w:t>
      </w:r>
      <w:r w:rsidR="006B22D5" w:rsidRPr="006B22D5">
        <w:rPr>
          <w:rFonts w:ascii="Times New Roman" w:eastAsia="Times New Roman" w:hAnsi="Times New Roman" w:cs="Times New Roman"/>
          <w:sz w:val="24"/>
          <w:szCs w:val="24"/>
          <w:lang w:eastAsia="pl-PL"/>
        </w:rPr>
        <w:t xml:space="preserve"> </w:t>
      </w:r>
      <w:r w:rsidR="00D746E0">
        <w:rPr>
          <w:rFonts w:ascii="Times New Roman" w:eastAsia="Times New Roman" w:hAnsi="Times New Roman" w:cs="Times New Roman"/>
          <w:sz w:val="24"/>
          <w:szCs w:val="24"/>
          <w:lang w:eastAsia="pl-PL"/>
        </w:rPr>
        <w:t>(</w:t>
      </w:r>
      <w:r w:rsidR="009A09CC">
        <w:rPr>
          <w:rFonts w:ascii="Times New Roman" w:eastAsia="Times New Roman" w:hAnsi="Times New Roman" w:cs="Times New Roman"/>
          <w:sz w:val="24"/>
          <w:szCs w:val="24"/>
          <w:lang w:eastAsia="pl-PL"/>
        </w:rPr>
        <w:t xml:space="preserve">wraz z </w:t>
      </w:r>
      <w:r w:rsidR="00E85C4D">
        <w:rPr>
          <w:rFonts w:ascii="Times New Roman" w:eastAsia="Times New Roman" w:hAnsi="Times New Roman" w:cs="Times New Roman"/>
          <w:sz w:val="24"/>
          <w:szCs w:val="24"/>
          <w:lang w:eastAsia="pl-PL"/>
        </w:rPr>
        <w:t>kosztorysami</w:t>
      </w:r>
      <w:r w:rsidR="006B22D5" w:rsidRPr="006C2A1D">
        <w:rPr>
          <w:rFonts w:ascii="Times New Roman" w:eastAsia="Times New Roman" w:hAnsi="Times New Roman" w:cs="Times New Roman"/>
          <w:sz w:val="24"/>
          <w:szCs w:val="24"/>
          <w:lang w:eastAsia="pl-PL"/>
        </w:rPr>
        <w:t xml:space="preserve"> ofertowym</w:t>
      </w:r>
      <w:r w:rsidR="00E85C4D">
        <w:rPr>
          <w:rFonts w:ascii="Times New Roman" w:eastAsia="Times New Roman" w:hAnsi="Times New Roman" w:cs="Times New Roman"/>
          <w:sz w:val="24"/>
          <w:szCs w:val="24"/>
          <w:lang w:eastAsia="pl-PL"/>
        </w:rPr>
        <w:t>i</w:t>
      </w:r>
      <w:r w:rsidR="00792252" w:rsidRPr="006C2A1D">
        <w:rPr>
          <w:rFonts w:ascii="Times New Roman" w:eastAsia="Times New Roman" w:hAnsi="Times New Roman" w:cs="Times New Roman"/>
          <w:sz w:val="24"/>
          <w:szCs w:val="24"/>
          <w:lang w:eastAsia="pl-PL"/>
        </w:rPr>
        <w:t xml:space="preserve"> uproszczonym</w:t>
      </w:r>
      <w:r w:rsidR="00E85C4D">
        <w:rPr>
          <w:rFonts w:ascii="Times New Roman" w:eastAsia="Times New Roman" w:hAnsi="Times New Roman" w:cs="Times New Roman"/>
          <w:sz w:val="24"/>
          <w:szCs w:val="24"/>
          <w:lang w:eastAsia="pl-PL"/>
        </w:rPr>
        <w:t>i</w:t>
      </w:r>
      <w:r w:rsidR="00D746E0" w:rsidRPr="006C2A1D">
        <w:rPr>
          <w:rFonts w:ascii="Times New Roman" w:eastAsia="Times New Roman" w:hAnsi="Times New Roman" w:cs="Times New Roman"/>
          <w:sz w:val="24"/>
          <w:szCs w:val="24"/>
          <w:lang w:eastAsia="pl-PL"/>
        </w:rPr>
        <w:t>)</w:t>
      </w:r>
      <w:r w:rsidR="0087129B">
        <w:rPr>
          <w:rFonts w:ascii="Times New Roman" w:eastAsia="Times New Roman" w:hAnsi="Times New Roman" w:cs="Times New Roman"/>
          <w:sz w:val="24"/>
          <w:szCs w:val="24"/>
          <w:lang w:eastAsia="pl-PL"/>
        </w:rPr>
        <w:t xml:space="preserve">, </w:t>
      </w:r>
    </w:p>
    <w:p w:rsidR="006B22D5" w:rsidRPr="006B22D5" w:rsidRDefault="005B2912" w:rsidP="006B22D5">
      <w:pPr>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F324B1">
        <w:rPr>
          <w:rFonts w:ascii="Times New Roman" w:eastAsia="Times New Roman" w:hAnsi="Times New Roman" w:cs="Times New Roman"/>
          <w:sz w:val="24"/>
          <w:szCs w:val="24"/>
          <w:lang w:eastAsia="pl-PL"/>
        </w:rPr>
        <w:t xml:space="preserve"> </w:t>
      </w:r>
      <w:r w:rsidR="00037CF4">
        <w:rPr>
          <w:rFonts w:ascii="Times New Roman" w:eastAsia="Times New Roman" w:hAnsi="Times New Roman" w:cs="Times New Roman"/>
          <w:sz w:val="24"/>
          <w:szCs w:val="24"/>
          <w:lang w:eastAsia="pl-PL"/>
        </w:rPr>
        <w:t>P</w:t>
      </w:r>
      <w:r w:rsidR="006B22D5" w:rsidRPr="006B22D5">
        <w:rPr>
          <w:rFonts w:ascii="Times New Roman" w:eastAsia="Times New Roman" w:hAnsi="Times New Roman" w:cs="Times New Roman"/>
          <w:sz w:val="24"/>
          <w:szCs w:val="24"/>
          <w:lang w:eastAsia="pl-PL"/>
        </w:rPr>
        <w:t>rojektem budowlanym i specyfikacją techniczną wykonania i odbioru robót,</w:t>
      </w:r>
    </w:p>
    <w:p w:rsidR="006B22D5" w:rsidRPr="006B22D5" w:rsidRDefault="005B2912" w:rsidP="006B22D5">
      <w:pPr>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324B1">
        <w:rPr>
          <w:rFonts w:ascii="Times New Roman" w:eastAsia="Times New Roman" w:hAnsi="Times New Roman" w:cs="Times New Roman"/>
          <w:sz w:val="24"/>
          <w:szCs w:val="24"/>
          <w:lang w:eastAsia="pl-PL"/>
        </w:rPr>
        <w:t xml:space="preserve"> </w:t>
      </w:r>
      <w:r w:rsidR="00037CF4">
        <w:rPr>
          <w:rFonts w:ascii="Times New Roman" w:eastAsia="Times New Roman" w:hAnsi="Times New Roman" w:cs="Times New Roman"/>
          <w:sz w:val="24"/>
          <w:szCs w:val="24"/>
          <w:lang w:eastAsia="pl-PL"/>
        </w:rPr>
        <w:t>S</w:t>
      </w:r>
      <w:r w:rsidR="006B22D5" w:rsidRPr="006B22D5">
        <w:rPr>
          <w:rFonts w:ascii="Times New Roman" w:eastAsia="Times New Roman" w:hAnsi="Times New Roman" w:cs="Times New Roman"/>
          <w:sz w:val="24"/>
          <w:szCs w:val="24"/>
          <w:lang w:eastAsia="pl-PL"/>
        </w:rPr>
        <w:t xml:space="preserve">pecyfikacją istotnych warunków zamówienia, </w:t>
      </w:r>
    </w:p>
    <w:p w:rsidR="006B22D5" w:rsidRPr="006B22D5" w:rsidRDefault="005B2912" w:rsidP="007669E9">
      <w:pPr>
        <w:spacing w:after="0" w:line="36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037CF4">
        <w:rPr>
          <w:rFonts w:ascii="Times New Roman" w:eastAsia="Times New Roman" w:hAnsi="Times New Roman" w:cs="Times New Roman"/>
          <w:sz w:val="24"/>
          <w:szCs w:val="24"/>
          <w:lang w:eastAsia="pl-PL"/>
        </w:rPr>
        <w:t xml:space="preserve"> O</w:t>
      </w:r>
      <w:r w:rsidR="006B22D5" w:rsidRPr="006B22D5">
        <w:rPr>
          <w:rFonts w:ascii="Times New Roman" w:eastAsia="Times New Roman" w:hAnsi="Times New Roman" w:cs="Times New Roman"/>
          <w:sz w:val="24"/>
          <w:szCs w:val="24"/>
          <w:lang w:eastAsia="pl-PL"/>
        </w:rPr>
        <w:t>bowiązującymi normami i przepisami prawa</w:t>
      </w:r>
      <w:r w:rsidR="00A81881">
        <w:rPr>
          <w:rFonts w:ascii="Times New Roman" w:eastAsia="Times New Roman" w:hAnsi="Times New Roman" w:cs="Times New Roman"/>
          <w:sz w:val="24"/>
          <w:szCs w:val="24"/>
          <w:lang w:eastAsia="pl-PL"/>
        </w:rPr>
        <w:t xml:space="preserve"> polskiego, w tym w szczególności </w:t>
      </w:r>
      <w:r w:rsidR="007669E9">
        <w:rPr>
          <w:rFonts w:ascii="Times New Roman" w:eastAsia="Times New Roman" w:hAnsi="Times New Roman" w:cs="Times New Roman"/>
          <w:sz w:val="24"/>
          <w:szCs w:val="24"/>
          <w:lang w:eastAsia="pl-PL"/>
        </w:rPr>
        <w:t xml:space="preserve"> ustawie z dnia 7 lipca 1994 r. Prawo Budowlane (tj. Dz.</w:t>
      </w:r>
      <w:r w:rsidR="00F324B1">
        <w:rPr>
          <w:rFonts w:ascii="Times New Roman" w:eastAsia="Times New Roman" w:hAnsi="Times New Roman" w:cs="Times New Roman"/>
          <w:sz w:val="24"/>
          <w:szCs w:val="24"/>
          <w:lang w:eastAsia="pl-PL"/>
        </w:rPr>
        <w:t xml:space="preserve"> </w:t>
      </w:r>
      <w:r w:rsidR="007669E9">
        <w:rPr>
          <w:rFonts w:ascii="Times New Roman" w:eastAsia="Times New Roman" w:hAnsi="Times New Roman" w:cs="Times New Roman"/>
          <w:sz w:val="24"/>
          <w:szCs w:val="24"/>
          <w:lang w:eastAsia="pl-PL"/>
        </w:rPr>
        <w:t>U z 2013, poz. 1409</w:t>
      </w:r>
      <w:r w:rsidR="00D746E0">
        <w:rPr>
          <w:rFonts w:ascii="Times New Roman" w:eastAsia="Times New Roman" w:hAnsi="Times New Roman" w:cs="Times New Roman"/>
          <w:sz w:val="24"/>
          <w:szCs w:val="24"/>
          <w:lang w:eastAsia="pl-PL"/>
        </w:rPr>
        <w:t xml:space="preserve"> ze zm.</w:t>
      </w:r>
      <w:r w:rsidR="007669E9">
        <w:rPr>
          <w:rFonts w:ascii="Times New Roman" w:eastAsia="Times New Roman" w:hAnsi="Times New Roman" w:cs="Times New Roman"/>
          <w:sz w:val="24"/>
          <w:szCs w:val="24"/>
          <w:lang w:eastAsia="pl-PL"/>
        </w:rPr>
        <w:t>)</w:t>
      </w:r>
      <w:r w:rsidR="006B22D5" w:rsidRPr="006B22D5">
        <w:rPr>
          <w:rFonts w:ascii="Times New Roman" w:eastAsia="Times New Roman" w:hAnsi="Times New Roman" w:cs="Times New Roman"/>
          <w:sz w:val="24"/>
          <w:szCs w:val="24"/>
          <w:lang w:eastAsia="pl-PL"/>
        </w:rPr>
        <w:t xml:space="preserve">, </w:t>
      </w:r>
    </w:p>
    <w:p w:rsidR="006B22D5" w:rsidRPr="006B22D5" w:rsidRDefault="005B2912" w:rsidP="006B22D5">
      <w:pPr>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F324B1">
        <w:rPr>
          <w:rFonts w:ascii="Times New Roman" w:eastAsia="Times New Roman" w:hAnsi="Times New Roman" w:cs="Times New Roman"/>
          <w:sz w:val="24"/>
          <w:szCs w:val="24"/>
          <w:lang w:eastAsia="pl-PL"/>
        </w:rPr>
        <w:t xml:space="preserve"> </w:t>
      </w:r>
      <w:r w:rsidR="00037CF4">
        <w:rPr>
          <w:rFonts w:ascii="Times New Roman" w:eastAsia="Times New Roman" w:hAnsi="Times New Roman" w:cs="Times New Roman"/>
          <w:sz w:val="24"/>
          <w:szCs w:val="24"/>
          <w:lang w:eastAsia="pl-PL"/>
        </w:rPr>
        <w:t>P</w:t>
      </w:r>
      <w:r w:rsidR="006B22D5" w:rsidRPr="006B22D5">
        <w:rPr>
          <w:rFonts w:ascii="Times New Roman" w:eastAsia="Times New Roman" w:hAnsi="Times New Roman" w:cs="Times New Roman"/>
          <w:sz w:val="24"/>
          <w:szCs w:val="24"/>
          <w:lang w:eastAsia="pl-PL"/>
        </w:rPr>
        <w:t>rzepisami prawa dotyczącymi wymagań BHP i przeciwpożarowych.</w:t>
      </w:r>
    </w:p>
    <w:p w:rsidR="006B22D5" w:rsidRPr="006B22D5" w:rsidRDefault="002347D7" w:rsidP="006B22D5">
      <w:pPr>
        <w:spacing w:after="12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6B22D5" w:rsidRPr="006B22D5">
        <w:rPr>
          <w:rFonts w:ascii="Times New Roman" w:eastAsia="Times New Roman" w:hAnsi="Times New Roman" w:cs="Times New Roman"/>
          <w:sz w:val="24"/>
          <w:szCs w:val="24"/>
          <w:lang w:eastAsia="pl-PL"/>
        </w:rPr>
        <w:t>. Wykonawca zobowiązuje się wykonać przedmiot umowy z materiałów i urządzeń stanowiących jego własność i odpowiadających co do jakości wymogom wyrobów dopuszczonych do obrotu i stosowania w budownictwie okreś</w:t>
      </w:r>
      <w:r w:rsidR="007669E9">
        <w:rPr>
          <w:rFonts w:ascii="Times New Roman" w:eastAsia="Times New Roman" w:hAnsi="Times New Roman" w:cs="Times New Roman"/>
          <w:sz w:val="24"/>
          <w:szCs w:val="24"/>
          <w:lang w:eastAsia="pl-PL"/>
        </w:rPr>
        <w:t>lonych w art. 10 ustawy prawo budowlane</w:t>
      </w:r>
      <w:r w:rsidR="006B22D5" w:rsidRPr="006B22D5">
        <w:rPr>
          <w:rFonts w:ascii="Times New Roman" w:eastAsia="Times New Roman" w:hAnsi="Times New Roman" w:cs="Times New Roman"/>
          <w:sz w:val="24"/>
          <w:szCs w:val="24"/>
          <w:lang w:eastAsia="pl-PL"/>
        </w:rPr>
        <w:t xml:space="preserve"> oraz wymaganiami specyfikacji technicznej wykonania i odbioru robót budowlanych.</w:t>
      </w:r>
    </w:p>
    <w:p w:rsidR="006B22D5" w:rsidRPr="006B22D5" w:rsidRDefault="002347D7" w:rsidP="006B22D5">
      <w:pPr>
        <w:spacing w:after="12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6B22D5" w:rsidRPr="006B22D5">
        <w:rPr>
          <w:rFonts w:ascii="Times New Roman" w:eastAsia="Times New Roman" w:hAnsi="Times New Roman" w:cs="Times New Roman"/>
          <w:sz w:val="24"/>
          <w:szCs w:val="24"/>
          <w:lang w:eastAsia="pl-PL"/>
        </w:rPr>
        <w:t>. Zamawiający zastrzega, aby zastosowane d</w:t>
      </w:r>
      <w:r w:rsidR="006C2A1D">
        <w:rPr>
          <w:rFonts w:ascii="Times New Roman" w:eastAsia="Times New Roman" w:hAnsi="Times New Roman" w:cs="Times New Roman"/>
          <w:sz w:val="24"/>
          <w:szCs w:val="24"/>
          <w:lang w:eastAsia="pl-PL"/>
        </w:rPr>
        <w:t xml:space="preserve">o budowy materiały, urządzenia </w:t>
      </w:r>
      <w:r w:rsidR="006B22D5" w:rsidRPr="006B22D5">
        <w:rPr>
          <w:rFonts w:ascii="Times New Roman" w:eastAsia="Times New Roman" w:hAnsi="Times New Roman" w:cs="Times New Roman"/>
          <w:sz w:val="24"/>
          <w:szCs w:val="24"/>
          <w:lang w:eastAsia="pl-PL"/>
        </w:rPr>
        <w:t>posiadały wszelkie ważne aprobaty techniczne, certyfikaty bezpieczeństwa i atesty higieniczne.</w:t>
      </w:r>
    </w:p>
    <w:p w:rsidR="006B22D5" w:rsidRDefault="002347D7" w:rsidP="006B22D5">
      <w:pPr>
        <w:spacing w:after="12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6B22D5" w:rsidRPr="006B22D5">
        <w:rPr>
          <w:rFonts w:ascii="Times New Roman" w:eastAsia="Times New Roman" w:hAnsi="Times New Roman" w:cs="Times New Roman"/>
          <w:sz w:val="24"/>
          <w:szCs w:val="24"/>
          <w:lang w:eastAsia="pl-PL"/>
        </w:rPr>
        <w:t>. Zamawiający dopuszcza przy realizacji przedmiotu zamówienia stosowanie urządzeń</w:t>
      </w:r>
      <w:r w:rsidR="00E17936">
        <w:rPr>
          <w:rFonts w:ascii="Times New Roman" w:eastAsia="Times New Roman" w:hAnsi="Times New Roman" w:cs="Times New Roman"/>
          <w:sz w:val="24"/>
          <w:szCs w:val="24"/>
          <w:lang w:eastAsia="pl-PL"/>
        </w:rPr>
        <w:t xml:space="preserve">                        </w:t>
      </w:r>
      <w:r w:rsidR="006B22D5" w:rsidRPr="006B22D5">
        <w:rPr>
          <w:rFonts w:ascii="Times New Roman" w:eastAsia="Times New Roman" w:hAnsi="Times New Roman" w:cs="Times New Roman"/>
          <w:sz w:val="24"/>
          <w:szCs w:val="24"/>
          <w:lang w:eastAsia="pl-PL"/>
        </w:rPr>
        <w:t xml:space="preserve"> i materiałów równoważnych co do jakości i surowców użytych do ich wykonania, podanych w dokumentacji projektowej. Wniosek (z proponowanymi parametrami i danymi umożliwiający ocenę urządzenia lub materiału) o użycie urządzeń i materiałów równoważnych Wykonawca zobowiązany jest złożyć prz</w:t>
      </w:r>
      <w:r w:rsidR="006C7CDF">
        <w:rPr>
          <w:rFonts w:ascii="Times New Roman" w:eastAsia="Times New Roman" w:hAnsi="Times New Roman" w:cs="Times New Roman"/>
          <w:sz w:val="24"/>
          <w:szCs w:val="24"/>
          <w:lang w:eastAsia="pl-PL"/>
        </w:rPr>
        <w:t>ed wbudowaniem i uzyskać pisemną</w:t>
      </w:r>
      <w:r w:rsidR="006B22D5" w:rsidRPr="006B22D5">
        <w:rPr>
          <w:rFonts w:ascii="Times New Roman" w:eastAsia="Times New Roman" w:hAnsi="Times New Roman" w:cs="Times New Roman"/>
          <w:sz w:val="24"/>
          <w:szCs w:val="24"/>
          <w:lang w:eastAsia="pl-PL"/>
        </w:rPr>
        <w:t xml:space="preserve"> zgodą Zamawiającego. </w:t>
      </w:r>
    </w:p>
    <w:p w:rsidR="009D1625" w:rsidRDefault="009D1625" w:rsidP="006B22D5">
      <w:pPr>
        <w:spacing w:after="0" w:line="360" w:lineRule="auto"/>
        <w:jc w:val="center"/>
        <w:rPr>
          <w:rFonts w:ascii="Times New Roman" w:eastAsia="Times New Roman" w:hAnsi="Times New Roman" w:cs="Times New Roman"/>
          <w:b/>
          <w:sz w:val="24"/>
          <w:szCs w:val="24"/>
          <w:lang w:eastAsia="pl-PL"/>
        </w:rPr>
      </w:pPr>
    </w:p>
    <w:p w:rsidR="006B22D5" w:rsidRPr="006B22D5" w:rsidRDefault="006B22D5" w:rsidP="006B22D5">
      <w:pPr>
        <w:spacing w:after="0" w:line="360" w:lineRule="auto"/>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Przekazanie i wykorzystanie terenu robót</w:t>
      </w:r>
    </w:p>
    <w:p w:rsidR="006B22D5" w:rsidRPr="006B22D5" w:rsidRDefault="006B22D5" w:rsidP="006B22D5">
      <w:pPr>
        <w:spacing w:after="0" w:line="360" w:lineRule="auto"/>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 2</w:t>
      </w:r>
    </w:p>
    <w:p w:rsidR="006B22D5" w:rsidRPr="006B22D5" w:rsidRDefault="006B22D5" w:rsidP="006B22D5">
      <w:pPr>
        <w:tabs>
          <w:tab w:val="num" w:pos="284"/>
        </w:tabs>
        <w:spacing w:after="0" w:line="360" w:lineRule="auto"/>
        <w:ind w:left="284" w:hanging="284"/>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1. Zamaw</w:t>
      </w:r>
      <w:r w:rsidR="0022397C">
        <w:rPr>
          <w:rFonts w:ascii="Times New Roman" w:eastAsia="Times New Roman" w:hAnsi="Times New Roman" w:cs="Times New Roman"/>
          <w:sz w:val="24"/>
          <w:szCs w:val="24"/>
          <w:lang w:eastAsia="pl-PL"/>
        </w:rPr>
        <w:t>iający</w:t>
      </w:r>
      <w:r w:rsidRPr="006B22D5">
        <w:rPr>
          <w:rFonts w:ascii="Times New Roman" w:eastAsia="Times New Roman" w:hAnsi="Times New Roman" w:cs="Times New Roman"/>
          <w:sz w:val="24"/>
          <w:szCs w:val="24"/>
          <w:lang w:eastAsia="pl-PL"/>
        </w:rPr>
        <w:t xml:space="preserve"> nie później jak w</w:t>
      </w:r>
      <w:r w:rsidR="00E2742B">
        <w:rPr>
          <w:rFonts w:ascii="Times New Roman" w:eastAsia="Times New Roman" w:hAnsi="Times New Roman" w:cs="Times New Roman"/>
          <w:sz w:val="24"/>
          <w:szCs w:val="24"/>
          <w:lang w:eastAsia="pl-PL"/>
        </w:rPr>
        <w:t xml:space="preserve"> ciągu 7</w:t>
      </w:r>
      <w:r w:rsidR="00843427">
        <w:rPr>
          <w:rFonts w:ascii="Times New Roman" w:eastAsia="Times New Roman" w:hAnsi="Times New Roman" w:cs="Times New Roman"/>
          <w:sz w:val="24"/>
          <w:szCs w:val="24"/>
          <w:lang w:eastAsia="pl-PL"/>
        </w:rPr>
        <w:t xml:space="preserve"> dni od </w:t>
      </w:r>
      <w:r w:rsidRPr="006B22D5">
        <w:rPr>
          <w:rFonts w:ascii="Times New Roman" w:eastAsia="Times New Roman" w:hAnsi="Times New Roman" w:cs="Times New Roman"/>
          <w:sz w:val="24"/>
          <w:szCs w:val="24"/>
          <w:lang w:eastAsia="pl-PL"/>
        </w:rPr>
        <w:t xml:space="preserve">podpisania umowy przekaże Wykonawcy </w:t>
      </w:r>
      <w:r w:rsidR="0022397C">
        <w:rPr>
          <w:rFonts w:ascii="Times New Roman" w:eastAsia="Times New Roman" w:hAnsi="Times New Roman" w:cs="Times New Roman"/>
          <w:sz w:val="24"/>
          <w:szCs w:val="24"/>
          <w:lang w:eastAsia="pl-PL"/>
        </w:rPr>
        <w:t xml:space="preserve">protokólarnie </w:t>
      </w:r>
      <w:r w:rsidRPr="006B22D5">
        <w:rPr>
          <w:rFonts w:ascii="Times New Roman" w:eastAsia="Times New Roman" w:hAnsi="Times New Roman" w:cs="Times New Roman"/>
          <w:sz w:val="24"/>
          <w:szCs w:val="24"/>
          <w:lang w:eastAsia="pl-PL"/>
        </w:rPr>
        <w:t xml:space="preserve">teren robót. </w:t>
      </w:r>
    </w:p>
    <w:p w:rsidR="006B22D5" w:rsidRPr="006B22D5" w:rsidRDefault="006B22D5" w:rsidP="006B22D5">
      <w:pPr>
        <w:tabs>
          <w:tab w:val="num" w:pos="284"/>
        </w:tabs>
        <w:spacing w:after="0" w:line="360" w:lineRule="auto"/>
        <w:ind w:left="284" w:hanging="284"/>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2. Zamawiający w dniu przekazania terenu robót przekaże Wykonawcy jeden egzemplarz zatwierdzonego do realizacji projektu budowlanego.</w:t>
      </w:r>
    </w:p>
    <w:p w:rsidR="00D746E0" w:rsidRDefault="006B22D5" w:rsidP="006C2A1D">
      <w:pPr>
        <w:tabs>
          <w:tab w:val="num" w:pos="284"/>
        </w:tabs>
        <w:spacing w:after="0" w:line="360" w:lineRule="auto"/>
        <w:ind w:left="284" w:hanging="284"/>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 xml:space="preserve">3. Wykonawca z chwilą przekazania terenu robót przyjmuje pełną odpowiedzialność </w:t>
      </w:r>
      <w:r w:rsidR="00843427">
        <w:rPr>
          <w:rFonts w:ascii="Times New Roman" w:eastAsia="Times New Roman" w:hAnsi="Times New Roman" w:cs="Times New Roman"/>
          <w:sz w:val="24"/>
          <w:szCs w:val="24"/>
          <w:lang w:eastAsia="pl-PL"/>
        </w:rPr>
        <w:t xml:space="preserve">                            </w:t>
      </w:r>
      <w:r w:rsidRPr="006B22D5">
        <w:rPr>
          <w:rFonts w:ascii="Times New Roman" w:eastAsia="Times New Roman" w:hAnsi="Times New Roman" w:cs="Times New Roman"/>
          <w:sz w:val="24"/>
          <w:szCs w:val="24"/>
          <w:lang w:eastAsia="pl-PL"/>
        </w:rPr>
        <w:t>za wszystkie zdarzenia mające miejsce na terenie robót oraz przyjmuje pełną odpowiedzialność za znajdującą się w obrębie placu budowy infrastrukturę techniczną.</w:t>
      </w:r>
    </w:p>
    <w:p w:rsidR="00746E45" w:rsidRPr="006B22D5" w:rsidRDefault="00746E45" w:rsidP="006C2A1D">
      <w:pPr>
        <w:tabs>
          <w:tab w:val="num" w:pos="284"/>
        </w:tabs>
        <w:spacing w:after="0" w:line="360" w:lineRule="auto"/>
        <w:ind w:left="284" w:hanging="284"/>
        <w:jc w:val="both"/>
        <w:rPr>
          <w:rFonts w:ascii="Times New Roman" w:eastAsia="Times New Roman" w:hAnsi="Times New Roman" w:cs="Times New Roman"/>
          <w:sz w:val="24"/>
          <w:szCs w:val="24"/>
          <w:lang w:eastAsia="pl-PL"/>
        </w:rPr>
      </w:pPr>
    </w:p>
    <w:p w:rsidR="006B22D5" w:rsidRPr="006B22D5" w:rsidRDefault="00724D46" w:rsidP="006B22D5">
      <w:pPr>
        <w:tabs>
          <w:tab w:val="left" w:pos="426"/>
        </w:tabs>
        <w:spacing w:after="0" w:line="360" w:lineRule="auto"/>
        <w:ind w:right="72"/>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Termin realizacji</w:t>
      </w:r>
      <w:r w:rsidR="006B22D5" w:rsidRPr="006B22D5">
        <w:rPr>
          <w:rFonts w:ascii="Times New Roman" w:eastAsia="Times New Roman" w:hAnsi="Times New Roman" w:cs="Times New Roman"/>
          <w:b/>
          <w:sz w:val="24"/>
          <w:szCs w:val="24"/>
          <w:lang w:eastAsia="pl-PL"/>
        </w:rPr>
        <w:t xml:space="preserve"> przedmiotu umowy</w:t>
      </w:r>
    </w:p>
    <w:p w:rsidR="006B22D5" w:rsidRPr="006B22D5" w:rsidRDefault="006B22D5" w:rsidP="006B22D5">
      <w:pPr>
        <w:tabs>
          <w:tab w:val="num" w:pos="0"/>
        </w:tabs>
        <w:spacing w:before="40" w:after="40" w:line="360" w:lineRule="auto"/>
        <w:ind w:left="425" w:hanging="660"/>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 3</w:t>
      </w:r>
    </w:p>
    <w:p w:rsidR="006B22D5" w:rsidRPr="00640A06" w:rsidRDefault="006B22D5" w:rsidP="00640A06">
      <w:pPr>
        <w:spacing w:before="40" w:after="40" w:line="360" w:lineRule="auto"/>
        <w:ind w:left="284"/>
        <w:contextualSpacing/>
        <w:jc w:val="both"/>
        <w:rPr>
          <w:rFonts w:ascii="Times New Roman" w:eastAsia="Times New Roman" w:hAnsi="Times New Roman" w:cs="Times New Roman"/>
          <w:b/>
          <w:sz w:val="24"/>
          <w:szCs w:val="24"/>
          <w:lang w:eastAsia="pl-PL"/>
        </w:rPr>
      </w:pPr>
      <w:r w:rsidRPr="00640A06">
        <w:rPr>
          <w:rFonts w:ascii="Times New Roman" w:eastAsia="Times New Roman" w:hAnsi="Times New Roman" w:cs="Times New Roman"/>
          <w:sz w:val="24"/>
          <w:szCs w:val="24"/>
          <w:lang w:eastAsia="pl-PL"/>
        </w:rPr>
        <w:t>Termin r</w:t>
      </w:r>
      <w:r w:rsidR="00640A06" w:rsidRPr="00640A06">
        <w:rPr>
          <w:rFonts w:ascii="Times New Roman" w:eastAsia="Times New Roman" w:hAnsi="Times New Roman" w:cs="Times New Roman"/>
          <w:sz w:val="24"/>
          <w:szCs w:val="24"/>
          <w:lang w:eastAsia="pl-PL"/>
        </w:rPr>
        <w:t>ealizacji przedmiotu umowy</w:t>
      </w:r>
      <w:r w:rsidR="00110458" w:rsidRPr="00640A06">
        <w:rPr>
          <w:rFonts w:ascii="Times New Roman" w:eastAsia="Times New Roman" w:hAnsi="Times New Roman" w:cs="Times New Roman"/>
          <w:sz w:val="24"/>
          <w:szCs w:val="24"/>
          <w:lang w:eastAsia="pl-PL"/>
        </w:rPr>
        <w:t xml:space="preserve"> – </w:t>
      </w:r>
      <w:r w:rsidR="00544548">
        <w:rPr>
          <w:rFonts w:ascii="Times New Roman" w:eastAsia="Times New Roman" w:hAnsi="Times New Roman" w:cs="Times New Roman"/>
          <w:sz w:val="24"/>
          <w:szCs w:val="24"/>
          <w:lang w:eastAsia="pl-PL"/>
        </w:rPr>
        <w:t>98 dni</w:t>
      </w:r>
      <w:r w:rsidR="00640A06" w:rsidRPr="00640A06">
        <w:rPr>
          <w:rFonts w:ascii="Times New Roman" w:eastAsia="Times New Roman" w:hAnsi="Times New Roman" w:cs="Times New Roman"/>
          <w:sz w:val="24"/>
          <w:szCs w:val="24"/>
          <w:lang w:eastAsia="pl-PL"/>
        </w:rPr>
        <w:t xml:space="preserve"> od dnia </w:t>
      </w:r>
      <w:r w:rsidR="00110458" w:rsidRPr="00640A06">
        <w:rPr>
          <w:rFonts w:ascii="Times New Roman" w:eastAsia="Times New Roman" w:hAnsi="Times New Roman" w:cs="Times New Roman"/>
          <w:sz w:val="24"/>
          <w:szCs w:val="24"/>
          <w:lang w:eastAsia="pl-PL"/>
        </w:rPr>
        <w:t>podpisania umowy.</w:t>
      </w:r>
    </w:p>
    <w:p w:rsidR="006B22D5" w:rsidRPr="00640A06" w:rsidRDefault="00FE3E76" w:rsidP="00DB0D76">
      <w:pPr>
        <w:spacing w:before="40" w:after="40" w:line="360" w:lineRule="auto"/>
        <w:ind w:left="284"/>
        <w:contextualSpacing/>
        <w:jc w:val="both"/>
        <w:rPr>
          <w:rFonts w:ascii="Times New Roman" w:eastAsia="Times New Roman" w:hAnsi="Times New Roman" w:cs="Times New Roman"/>
          <w:sz w:val="24"/>
          <w:szCs w:val="24"/>
          <w:lang w:eastAsia="pl-PL"/>
        </w:rPr>
      </w:pPr>
      <w:r w:rsidRPr="00640A06">
        <w:rPr>
          <w:rFonts w:ascii="Times New Roman" w:eastAsia="Times New Roman" w:hAnsi="Times New Roman" w:cs="Times New Roman"/>
          <w:sz w:val="24"/>
          <w:szCs w:val="24"/>
          <w:lang w:eastAsia="pl-PL"/>
        </w:rPr>
        <w:t>Za termin zakończenia przyjmuje się</w:t>
      </w:r>
      <w:r w:rsidR="006B22D5" w:rsidRPr="00640A06">
        <w:rPr>
          <w:rFonts w:ascii="Times New Roman" w:eastAsia="Times New Roman" w:hAnsi="Times New Roman" w:cs="Times New Roman"/>
          <w:sz w:val="24"/>
          <w:szCs w:val="24"/>
          <w:lang w:eastAsia="pl-PL"/>
        </w:rPr>
        <w:t xml:space="preserve"> datę wpływu wn</w:t>
      </w:r>
      <w:r w:rsidR="0082672B" w:rsidRPr="00640A06">
        <w:rPr>
          <w:rFonts w:ascii="Times New Roman" w:eastAsia="Times New Roman" w:hAnsi="Times New Roman" w:cs="Times New Roman"/>
          <w:sz w:val="24"/>
          <w:szCs w:val="24"/>
          <w:lang w:eastAsia="pl-PL"/>
        </w:rPr>
        <w:t xml:space="preserve">iosku  </w:t>
      </w:r>
      <w:r w:rsidR="006B22D5" w:rsidRPr="00640A06">
        <w:rPr>
          <w:rFonts w:ascii="Times New Roman" w:eastAsia="Times New Roman" w:hAnsi="Times New Roman" w:cs="Times New Roman"/>
          <w:sz w:val="24"/>
          <w:szCs w:val="24"/>
          <w:lang w:eastAsia="pl-PL"/>
        </w:rPr>
        <w:t>o zakończeniu budowy.</w:t>
      </w:r>
    </w:p>
    <w:p w:rsidR="00640A06" w:rsidRPr="00746E45" w:rsidRDefault="00640A06" w:rsidP="00DB0D76">
      <w:pPr>
        <w:spacing w:before="40" w:after="40" w:line="360" w:lineRule="auto"/>
        <w:ind w:left="284"/>
        <w:contextualSpacing/>
        <w:jc w:val="both"/>
        <w:rPr>
          <w:rFonts w:ascii="Times New Roman" w:eastAsia="Times New Roman" w:hAnsi="Times New Roman" w:cs="Times New Roman"/>
          <w:b/>
          <w:sz w:val="24"/>
          <w:szCs w:val="24"/>
          <w:highlight w:val="yellow"/>
          <w:lang w:eastAsia="pl-PL"/>
        </w:rPr>
      </w:pPr>
    </w:p>
    <w:p w:rsidR="006B22D5" w:rsidRPr="006B22D5" w:rsidRDefault="006B22D5" w:rsidP="006B22D5">
      <w:pPr>
        <w:tabs>
          <w:tab w:val="num" w:pos="0"/>
        </w:tabs>
        <w:spacing w:before="40" w:after="40" w:line="360" w:lineRule="auto"/>
        <w:ind w:left="425" w:hanging="425"/>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Obowiązki stron</w:t>
      </w:r>
    </w:p>
    <w:p w:rsidR="006B22D5" w:rsidRPr="006B22D5" w:rsidRDefault="006B22D5" w:rsidP="006B22D5">
      <w:pPr>
        <w:tabs>
          <w:tab w:val="num" w:pos="0"/>
        </w:tabs>
        <w:spacing w:before="40" w:after="40" w:line="360" w:lineRule="auto"/>
        <w:ind w:left="425" w:hanging="425"/>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 4</w:t>
      </w:r>
    </w:p>
    <w:p w:rsidR="0057734B" w:rsidRPr="0057734B" w:rsidRDefault="003F1F5E" w:rsidP="0057734B">
      <w:pPr>
        <w:numPr>
          <w:ilvl w:val="0"/>
          <w:numId w:val="24"/>
        </w:numPr>
        <w:tabs>
          <w:tab w:val="num" w:pos="284"/>
        </w:tabs>
        <w:spacing w:after="120" w:line="360" w:lineRule="auto"/>
        <w:ind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zobowiązuje się w szczególności do</w:t>
      </w:r>
      <w:r w:rsidR="006B22D5" w:rsidRPr="006B22D5">
        <w:rPr>
          <w:rFonts w:ascii="Times New Roman" w:eastAsia="Times New Roman" w:hAnsi="Times New Roman" w:cs="Times New Roman"/>
          <w:sz w:val="24"/>
          <w:szCs w:val="24"/>
          <w:lang w:eastAsia="pl-PL"/>
        </w:rPr>
        <w:t>:</w:t>
      </w:r>
    </w:p>
    <w:p w:rsidR="0057734B" w:rsidRDefault="0057734B"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t>Terminowe, należyte wykonanie przedmiotu umowy określonego w § 1 umowy oraz oświadczenia, że roboty ukończone przez niego są całkowicie zgodne z umową.</w:t>
      </w:r>
    </w:p>
    <w:p w:rsidR="00091A23" w:rsidRPr="0057734B" w:rsidRDefault="00091A23"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Sporządzenia na czas realizacji umowy projektu tymczasowej zmiany organizacji ruchu i uzgodnienia go z odpowiednimi organami.</w:t>
      </w:r>
    </w:p>
    <w:p w:rsidR="0057734B" w:rsidRPr="0057734B" w:rsidRDefault="0057734B"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t>Przyjęcie terenu robót od Zamawiającego.</w:t>
      </w:r>
    </w:p>
    <w:p w:rsidR="0057734B" w:rsidRPr="0057734B" w:rsidRDefault="0057734B"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t>Zabezpieczenie terenu robót.</w:t>
      </w:r>
    </w:p>
    <w:p w:rsidR="0057734B" w:rsidRPr="0057734B" w:rsidRDefault="0057734B"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t xml:space="preserve">Odpowiednie oznakowanie i zabezpieczenie terenu robót przed ewentualnymi nieszczęśliwymi wypadkami podczas wykonywania robót. </w:t>
      </w:r>
    </w:p>
    <w:p w:rsidR="0057734B" w:rsidRPr="0057734B" w:rsidRDefault="0057734B"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t>Ponoszenie pełnej odpowiedzialności za szkody oraz następstwa nieszczęśliwych wypadków pracown</w:t>
      </w:r>
      <w:r w:rsidR="00603156">
        <w:rPr>
          <w:rFonts w:ascii="Times New Roman" w:eastAsia="Times New Roman" w:hAnsi="Times New Roman" w:cs="Times New Roman"/>
          <w:color w:val="000000"/>
          <w:sz w:val="24"/>
          <w:szCs w:val="24"/>
          <w:lang w:eastAsia="pl-PL"/>
        </w:rPr>
        <w:t>ików i osób trzecich, powstałe</w:t>
      </w:r>
      <w:r w:rsidRPr="0057734B">
        <w:rPr>
          <w:rFonts w:ascii="Times New Roman" w:eastAsia="Times New Roman" w:hAnsi="Times New Roman" w:cs="Times New Roman"/>
          <w:color w:val="000000"/>
          <w:sz w:val="24"/>
          <w:szCs w:val="24"/>
          <w:lang w:eastAsia="pl-PL"/>
        </w:rPr>
        <w:t xml:space="preserve"> w związku z prowadzonymi robotami, w tym także ruchem pojazdów.</w:t>
      </w:r>
    </w:p>
    <w:p w:rsidR="0057734B" w:rsidRPr="0057734B" w:rsidRDefault="0057734B"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t xml:space="preserve">Ponoszenie pełnej odpowiedzialności za stan i przestrzeganie przepisów bhp, ochrona </w:t>
      </w:r>
      <w:proofErr w:type="spellStart"/>
      <w:r w:rsidRPr="0057734B">
        <w:rPr>
          <w:rFonts w:ascii="Times New Roman" w:eastAsia="Times New Roman" w:hAnsi="Times New Roman" w:cs="Times New Roman"/>
          <w:color w:val="000000"/>
          <w:sz w:val="24"/>
          <w:szCs w:val="24"/>
          <w:lang w:eastAsia="pl-PL"/>
        </w:rPr>
        <w:t>p.poż</w:t>
      </w:r>
      <w:proofErr w:type="spellEnd"/>
      <w:r w:rsidRPr="0057734B">
        <w:rPr>
          <w:rFonts w:ascii="Times New Roman" w:eastAsia="Times New Roman" w:hAnsi="Times New Roman" w:cs="Times New Roman"/>
          <w:color w:val="000000"/>
          <w:sz w:val="24"/>
          <w:szCs w:val="24"/>
          <w:lang w:eastAsia="pl-PL"/>
        </w:rPr>
        <w:t xml:space="preserve"> i dozór mienia na terenie robót.</w:t>
      </w:r>
    </w:p>
    <w:p w:rsidR="0057734B" w:rsidRPr="0057734B" w:rsidRDefault="0057734B"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t>Dostarczenie na każde żądanie Zamawiającego lub inspektora nadzoru dokumentów potwierdzających parametry techniczne oraz wymagane normy stosowanych materiałów i urządzeń.</w:t>
      </w:r>
    </w:p>
    <w:p w:rsidR="0057734B" w:rsidRPr="0057734B" w:rsidRDefault="0057734B"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t>Zapewnienie na własny koszt utylizacji odpadów powstałych podczas realizacji przedmiotu umownego – zgodnie z obowiązującymi przepisami prawa.</w:t>
      </w:r>
    </w:p>
    <w:p w:rsidR="0057734B" w:rsidRPr="0057734B" w:rsidRDefault="0057734B" w:rsidP="0057734B">
      <w:pPr>
        <w:numPr>
          <w:ilvl w:val="0"/>
          <w:numId w:val="31"/>
        </w:numPr>
        <w:spacing w:after="0" w:line="360" w:lineRule="auto"/>
        <w:jc w:val="both"/>
        <w:rPr>
          <w:rFonts w:ascii="Times New Roman" w:eastAsia="Times New Roman" w:hAnsi="Times New Roman" w:cs="Times New Roman"/>
          <w:sz w:val="24"/>
          <w:szCs w:val="24"/>
          <w:lang w:eastAsia="pl-PL"/>
        </w:rPr>
      </w:pPr>
      <w:r w:rsidRPr="0057734B">
        <w:rPr>
          <w:rFonts w:ascii="Times New Roman" w:eastAsia="Times New Roman" w:hAnsi="Times New Roman" w:cs="Times New Roman"/>
          <w:sz w:val="24"/>
          <w:szCs w:val="24"/>
          <w:lang w:eastAsia="pl-PL"/>
        </w:rPr>
        <w:t xml:space="preserve">Usunięcie wszelkich wad i usterek stwierdzonych przez inspektora nadzoru                                     w trakcie trwania robót w terminie nie dłuższym niż termin technicznie uzasadniony                         i konieczny do ich usunięcia, </w:t>
      </w:r>
      <w:r w:rsidR="00603156">
        <w:rPr>
          <w:rFonts w:ascii="Times New Roman" w:eastAsia="Times New Roman" w:hAnsi="Times New Roman" w:cs="Times New Roman"/>
          <w:sz w:val="24"/>
          <w:szCs w:val="24"/>
          <w:lang w:eastAsia="pl-PL"/>
        </w:rPr>
        <w:t>jednak nie dłużej niż</w:t>
      </w:r>
      <w:r w:rsidRPr="0057734B">
        <w:rPr>
          <w:rFonts w:ascii="Times New Roman" w:eastAsia="Times New Roman" w:hAnsi="Times New Roman" w:cs="Times New Roman"/>
          <w:sz w:val="24"/>
          <w:szCs w:val="24"/>
          <w:lang w:eastAsia="pl-PL"/>
        </w:rPr>
        <w:t xml:space="preserve"> 14 dni.</w:t>
      </w:r>
    </w:p>
    <w:p w:rsidR="0057734B" w:rsidRPr="00FE1A2D" w:rsidRDefault="0057734B" w:rsidP="00FE1A2D">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t xml:space="preserve"> </w:t>
      </w:r>
      <w:r w:rsidR="00603156">
        <w:rPr>
          <w:rFonts w:ascii="Times New Roman" w:eastAsia="Times New Roman" w:hAnsi="Times New Roman" w:cs="Times New Roman"/>
          <w:color w:val="000000"/>
          <w:sz w:val="24"/>
          <w:szCs w:val="24"/>
          <w:lang w:eastAsia="pl-PL"/>
        </w:rPr>
        <w:t xml:space="preserve">W przypadku stwierdzenia konieczności wykonania </w:t>
      </w:r>
      <w:r w:rsidR="00603156" w:rsidRPr="0057734B">
        <w:rPr>
          <w:rFonts w:ascii="Times New Roman" w:eastAsia="Times New Roman" w:hAnsi="Times New Roman" w:cs="Times New Roman"/>
          <w:color w:val="000000"/>
          <w:sz w:val="24"/>
          <w:szCs w:val="24"/>
          <w:lang w:eastAsia="pl-PL"/>
        </w:rPr>
        <w:t>robót dodatkowych/zamiennych</w:t>
      </w:r>
      <w:r w:rsidR="00603156">
        <w:rPr>
          <w:rFonts w:ascii="Times New Roman" w:eastAsia="Times New Roman" w:hAnsi="Times New Roman" w:cs="Times New Roman"/>
          <w:color w:val="000000"/>
          <w:sz w:val="24"/>
          <w:szCs w:val="24"/>
          <w:lang w:eastAsia="pl-PL"/>
        </w:rPr>
        <w:t>,</w:t>
      </w:r>
      <w:r w:rsidR="00603156" w:rsidRPr="0057734B">
        <w:rPr>
          <w:rFonts w:ascii="Times New Roman" w:eastAsia="Times New Roman" w:hAnsi="Times New Roman" w:cs="Times New Roman"/>
          <w:color w:val="000000"/>
          <w:sz w:val="24"/>
          <w:szCs w:val="24"/>
          <w:lang w:eastAsia="pl-PL"/>
        </w:rPr>
        <w:t xml:space="preserve"> </w:t>
      </w:r>
      <w:r w:rsidR="00603156">
        <w:rPr>
          <w:rFonts w:ascii="Times New Roman" w:eastAsia="Times New Roman" w:hAnsi="Times New Roman" w:cs="Times New Roman"/>
          <w:color w:val="000000"/>
          <w:sz w:val="24"/>
          <w:szCs w:val="24"/>
          <w:lang w:eastAsia="pl-PL"/>
        </w:rPr>
        <w:t>n</w:t>
      </w:r>
      <w:r w:rsidRPr="0057734B">
        <w:rPr>
          <w:rFonts w:ascii="Times New Roman" w:eastAsia="Times New Roman" w:hAnsi="Times New Roman" w:cs="Times New Roman"/>
          <w:color w:val="000000"/>
          <w:sz w:val="24"/>
          <w:szCs w:val="24"/>
          <w:lang w:eastAsia="pl-PL"/>
        </w:rPr>
        <w:t xml:space="preserve">iezwłoczne informowanie na piśmie Zamawiającego lub inspektora nadzoru                        o konieczności </w:t>
      </w:r>
      <w:r w:rsidR="00603156">
        <w:rPr>
          <w:rFonts w:ascii="Times New Roman" w:eastAsia="Times New Roman" w:hAnsi="Times New Roman" w:cs="Times New Roman"/>
          <w:color w:val="000000"/>
          <w:sz w:val="24"/>
          <w:szCs w:val="24"/>
          <w:lang w:eastAsia="pl-PL"/>
        </w:rPr>
        <w:t xml:space="preserve">ich </w:t>
      </w:r>
      <w:r w:rsidRPr="0057734B">
        <w:rPr>
          <w:rFonts w:ascii="Times New Roman" w:eastAsia="Times New Roman" w:hAnsi="Times New Roman" w:cs="Times New Roman"/>
          <w:color w:val="000000"/>
          <w:sz w:val="24"/>
          <w:szCs w:val="24"/>
          <w:lang w:eastAsia="pl-PL"/>
        </w:rPr>
        <w:t>wykonani</w:t>
      </w:r>
      <w:r w:rsidR="00603156">
        <w:rPr>
          <w:rFonts w:ascii="Times New Roman" w:eastAsia="Times New Roman" w:hAnsi="Times New Roman" w:cs="Times New Roman"/>
          <w:color w:val="000000"/>
          <w:sz w:val="24"/>
          <w:szCs w:val="24"/>
          <w:lang w:eastAsia="pl-PL"/>
        </w:rPr>
        <w:t>a</w:t>
      </w:r>
      <w:r w:rsidRPr="0057734B">
        <w:rPr>
          <w:rFonts w:ascii="Times New Roman" w:eastAsia="Times New Roman" w:hAnsi="Times New Roman" w:cs="Times New Roman"/>
          <w:color w:val="000000"/>
          <w:sz w:val="24"/>
          <w:szCs w:val="24"/>
          <w:lang w:eastAsia="pl-PL"/>
        </w:rPr>
        <w:t>, stwierdzonych proto</w:t>
      </w:r>
      <w:r w:rsidR="00603156">
        <w:rPr>
          <w:rFonts w:ascii="Times New Roman" w:eastAsia="Times New Roman" w:hAnsi="Times New Roman" w:cs="Times New Roman"/>
          <w:color w:val="000000"/>
          <w:sz w:val="24"/>
          <w:szCs w:val="24"/>
          <w:lang w:eastAsia="pl-PL"/>
        </w:rPr>
        <w:t xml:space="preserve">kołem konieczności </w:t>
      </w:r>
      <w:r w:rsidR="00603156">
        <w:rPr>
          <w:rFonts w:ascii="Times New Roman" w:eastAsia="Times New Roman" w:hAnsi="Times New Roman" w:cs="Times New Roman"/>
          <w:color w:val="000000"/>
          <w:sz w:val="24"/>
          <w:szCs w:val="24"/>
          <w:lang w:eastAsia="pl-PL"/>
        </w:rPr>
        <w:lastRenderedPageBreak/>
        <w:t>sporządzonym</w:t>
      </w:r>
      <w:r w:rsidRPr="0057734B">
        <w:rPr>
          <w:rFonts w:ascii="Times New Roman" w:eastAsia="Times New Roman" w:hAnsi="Times New Roman" w:cs="Times New Roman"/>
          <w:color w:val="000000"/>
          <w:sz w:val="24"/>
          <w:szCs w:val="24"/>
          <w:lang w:eastAsia="pl-PL"/>
        </w:rPr>
        <w:t xml:space="preserve"> przez kierownika budowy, inspektora nadzoru i zatwier</w:t>
      </w:r>
      <w:r w:rsidR="00603156">
        <w:rPr>
          <w:rFonts w:ascii="Times New Roman" w:eastAsia="Times New Roman" w:hAnsi="Times New Roman" w:cs="Times New Roman"/>
          <w:color w:val="000000"/>
          <w:sz w:val="24"/>
          <w:szCs w:val="24"/>
          <w:lang w:eastAsia="pl-PL"/>
        </w:rPr>
        <w:t>dzonym przez Zamawiającego</w:t>
      </w:r>
      <w:r w:rsidRPr="0057734B">
        <w:rPr>
          <w:rFonts w:ascii="Times New Roman" w:eastAsia="Times New Roman" w:hAnsi="Times New Roman" w:cs="Times New Roman"/>
          <w:color w:val="000000"/>
          <w:sz w:val="24"/>
          <w:szCs w:val="24"/>
          <w:lang w:eastAsia="pl-PL"/>
        </w:rPr>
        <w:t>.</w:t>
      </w:r>
    </w:p>
    <w:p w:rsidR="00FE1A2D" w:rsidRPr="00FA71B5" w:rsidRDefault="00FE1A2D" w:rsidP="00CC6AD4">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FA71B5">
        <w:rPr>
          <w:rFonts w:ascii="Times New Roman" w:eastAsia="Times New Roman" w:hAnsi="Times New Roman" w:cs="Times New Roman"/>
          <w:color w:val="000000"/>
          <w:sz w:val="24"/>
          <w:szCs w:val="24"/>
          <w:lang w:eastAsia="pl-PL"/>
        </w:rPr>
        <w:t xml:space="preserve">Dbanie o porządek na terenie budowy oraz uporządkowanie terenu budowy                              po zakończeniu robót, jak również terenów sąsiadujących zajętych lub użytkowanych przez Wykonawcę, w tym dokonania na własny koszt renowacji </w:t>
      </w:r>
      <w:r w:rsidR="005D256D" w:rsidRPr="00FA71B5">
        <w:rPr>
          <w:rFonts w:ascii="Times New Roman" w:eastAsia="Times New Roman" w:hAnsi="Times New Roman" w:cs="Times New Roman"/>
          <w:color w:val="000000"/>
          <w:sz w:val="24"/>
          <w:szCs w:val="24"/>
          <w:lang w:eastAsia="pl-PL"/>
        </w:rPr>
        <w:t xml:space="preserve">zniszczonych lub uszkodzonych </w:t>
      </w:r>
      <w:r w:rsidRPr="00FA71B5">
        <w:rPr>
          <w:rFonts w:ascii="Times New Roman" w:eastAsia="Times New Roman" w:hAnsi="Times New Roman" w:cs="Times New Roman"/>
          <w:color w:val="000000"/>
          <w:sz w:val="24"/>
          <w:szCs w:val="24"/>
          <w:lang w:eastAsia="pl-PL"/>
        </w:rPr>
        <w:t>w wyniku prowadzonych prac</w:t>
      </w:r>
      <w:r w:rsidR="005D256D" w:rsidRPr="00FA71B5">
        <w:rPr>
          <w:rFonts w:ascii="Times New Roman" w:eastAsia="Times New Roman" w:hAnsi="Times New Roman" w:cs="Times New Roman"/>
          <w:color w:val="000000"/>
          <w:sz w:val="24"/>
          <w:szCs w:val="24"/>
          <w:lang w:eastAsia="pl-PL"/>
        </w:rPr>
        <w:t xml:space="preserve"> obiektów, nawierzchni lub instalacji</w:t>
      </w:r>
      <w:r w:rsidRPr="00FA71B5">
        <w:rPr>
          <w:rFonts w:ascii="Times New Roman" w:eastAsia="Times New Roman" w:hAnsi="Times New Roman" w:cs="Times New Roman"/>
          <w:color w:val="000000"/>
          <w:sz w:val="24"/>
          <w:szCs w:val="24"/>
          <w:lang w:eastAsia="pl-PL"/>
        </w:rPr>
        <w:t xml:space="preserve"> itp., nie później niż do dnia zakończen</w:t>
      </w:r>
      <w:r w:rsidR="00621B17" w:rsidRPr="00FA71B5">
        <w:rPr>
          <w:rFonts w:ascii="Times New Roman" w:eastAsia="Times New Roman" w:hAnsi="Times New Roman" w:cs="Times New Roman"/>
          <w:color w:val="000000"/>
          <w:sz w:val="24"/>
          <w:szCs w:val="24"/>
          <w:lang w:eastAsia="pl-PL"/>
        </w:rPr>
        <w:t>ia realizacji umowy.</w:t>
      </w:r>
    </w:p>
    <w:p w:rsidR="0057734B" w:rsidRDefault="0057734B" w:rsidP="0057734B">
      <w:pPr>
        <w:numPr>
          <w:ilvl w:val="0"/>
          <w:numId w:val="31"/>
        </w:numPr>
        <w:spacing w:after="0" w:line="360" w:lineRule="auto"/>
        <w:contextualSpacing/>
        <w:jc w:val="both"/>
        <w:rPr>
          <w:rFonts w:ascii="Times New Roman" w:eastAsia="Times New Roman" w:hAnsi="Times New Roman" w:cs="Times New Roman"/>
          <w:sz w:val="24"/>
          <w:szCs w:val="24"/>
          <w:lang w:eastAsia="pl-PL"/>
        </w:rPr>
      </w:pPr>
      <w:r w:rsidRPr="0057734B">
        <w:rPr>
          <w:rFonts w:ascii="Times New Roman" w:eastAsia="Times New Roman" w:hAnsi="Times New Roman" w:cs="Times New Roman"/>
          <w:color w:val="000000"/>
          <w:sz w:val="24"/>
          <w:szCs w:val="24"/>
          <w:lang w:eastAsia="pl-PL"/>
        </w:rPr>
        <w:t xml:space="preserve">Posiadanie ubezpieczenia prowadzonej działalności gospodarczej w zakresie realizowanym w ramach niniejszej umowy, przez okres co najmniej od daty podpisania umowy do czasu odbioru końcowego. Na każde żądanie Zamawiającego Wykonawca zobowiązany jest okazać aktualną opłaconą polisę ubezpieczeniową lub inny dokument potwierdzający posiadanie aktualnego ubezpieczenia. </w:t>
      </w:r>
      <w:r w:rsidRPr="0057734B">
        <w:rPr>
          <w:rFonts w:ascii="Times New Roman" w:eastAsia="Times New Roman" w:hAnsi="Times New Roman" w:cs="Times New Roman"/>
          <w:sz w:val="24"/>
          <w:szCs w:val="24"/>
          <w:lang w:eastAsia="pl-PL"/>
        </w:rPr>
        <w:t xml:space="preserve">Ubezpieczenie musi obejmować pełny zakres odpowiedzialności cywilnej z sumą gwarancyjną na jedno </w:t>
      </w:r>
      <w:r w:rsidR="00BE0870">
        <w:rPr>
          <w:rFonts w:ascii="Times New Roman" w:eastAsia="Times New Roman" w:hAnsi="Times New Roman" w:cs="Times New Roman"/>
          <w:sz w:val="24"/>
          <w:szCs w:val="24"/>
          <w:lang w:eastAsia="pl-PL"/>
        </w:rPr>
        <w:t xml:space="preserve">i wszystkie zdarzenia na </w:t>
      </w:r>
      <w:r w:rsidR="00BE0870" w:rsidRPr="006C2A1D">
        <w:rPr>
          <w:rFonts w:ascii="Times New Roman" w:eastAsia="Times New Roman" w:hAnsi="Times New Roman" w:cs="Times New Roman"/>
          <w:sz w:val="24"/>
          <w:szCs w:val="24"/>
          <w:lang w:eastAsia="pl-PL"/>
        </w:rPr>
        <w:t xml:space="preserve">kwotę </w:t>
      </w:r>
      <w:r w:rsidR="00FA71B5" w:rsidRPr="00FA71B5">
        <w:rPr>
          <w:rFonts w:ascii="Times New Roman" w:eastAsia="Times New Roman" w:hAnsi="Times New Roman" w:cs="Times New Roman"/>
          <w:sz w:val="24"/>
          <w:szCs w:val="24"/>
          <w:lang w:eastAsia="pl-PL"/>
        </w:rPr>
        <w:t>minimum 4</w:t>
      </w:r>
      <w:r w:rsidR="0068689A" w:rsidRPr="00FA71B5">
        <w:rPr>
          <w:rFonts w:ascii="Times New Roman" w:eastAsia="Times New Roman" w:hAnsi="Times New Roman" w:cs="Times New Roman"/>
          <w:sz w:val="24"/>
          <w:szCs w:val="24"/>
          <w:lang w:eastAsia="pl-PL"/>
        </w:rPr>
        <w:t xml:space="preserve">00 000,00 zł (słownie: </w:t>
      </w:r>
      <w:r w:rsidR="00FA71B5" w:rsidRPr="00FA71B5">
        <w:rPr>
          <w:rFonts w:ascii="Times New Roman" w:eastAsia="Times New Roman" w:hAnsi="Times New Roman" w:cs="Times New Roman"/>
          <w:sz w:val="24"/>
          <w:szCs w:val="24"/>
          <w:lang w:eastAsia="pl-PL"/>
        </w:rPr>
        <w:t>czterysta tysięcy</w:t>
      </w:r>
      <w:r w:rsidR="00BE0870" w:rsidRPr="00FA71B5">
        <w:rPr>
          <w:rFonts w:ascii="Times New Roman" w:eastAsia="Times New Roman" w:hAnsi="Times New Roman" w:cs="Times New Roman"/>
          <w:sz w:val="24"/>
          <w:szCs w:val="24"/>
          <w:lang w:eastAsia="pl-PL"/>
        </w:rPr>
        <w:t xml:space="preserve"> </w:t>
      </w:r>
      <w:r w:rsidRPr="00FA71B5">
        <w:rPr>
          <w:rFonts w:ascii="Times New Roman" w:eastAsia="Times New Roman" w:hAnsi="Times New Roman" w:cs="Times New Roman"/>
          <w:sz w:val="24"/>
          <w:szCs w:val="24"/>
          <w:lang w:eastAsia="pl-PL"/>
        </w:rPr>
        <w:t>złotych).</w:t>
      </w:r>
      <w:r w:rsidRPr="006C2A1D">
        <w:rPr>
          <w:rFonts w:ascii="Times New Roman" w:eastAsia="Times New Roman" w:hAnsi="Times New Roman" w:cs="Times New Roman"/>
          <w:sz w:val="24"/>
          <w:szCs w:val="24"/>
          <w:lang w:eastAsia="pl-PL"/>
        </w:rPr>
        <w:t xml:space="preserve"> </w:t>
      </w:r>
      <w:r w:rsidRPr="0057734B">
        <w:rPr>
          <w:rFonts w:ascii="Times New Roman" w:eastAsia="Times New Roman" w:hAnsi="Times New Roman" w:cs="Times New Roman"/>
          <w:sz w:val="24"/>
          <w:szCs w:val="24"/>
          <w:lang w:eastAsia="pl-PL"/>
        </w:rPr>
        <w:t>Ubezpieczenie winno obejmować personel Wykonawcy będących na budowie oraz odpowiedzialność Wykonawcy wobec osób trzecich.</w:t>
      </w:r>
    </w:p>
    <w:p w:rsidR="00CC6AD4" w:rsidRPr="00CC6AD4" w:rsidRDefault="00CC6AD4" w:rsidP="00CC6AD4">
      <w:pPr>
        <w:pStyle w:val="Akapitzlist"/>
        <w:numPr>
          <w:ilvl w:val="0"/>
          <w:numId w:val="31"/>
        </w:numPr>
        <w:spacing w:line="360" w:lineRule="auto"/>
        <w:ind w:left="499" w:hanging="357"/>
        <w:jc w:val="both"/>
      </w:pPr>
      <w:r>
        <w:t>U</w:t>
      </w:r>
      <w:r w:rsidRPr="00CC6AD4">
        <w:t>mieszczenie na placu budowy w widocznym miejscu tabli</w:t>
      </w:r>
      <w:r w:rsidR="00FA71B5">
        <w:t>cy informacyjnej oraz ogłoszenia</w:t>
      </w:r>
      <w:r w:rsidRPr="00CC6AD4">
        <w:t xml:space="preserve"> zawierające</w:t>
      </w:r>
      <w:r w:rsidR="00FA71B5">
        <w:t>go</w:t>
      </w:r>
      <w:r w:rsidRPr="00CC6AD4">
        <w:t xml:space="preserve"> dane dotyczące bezpieczeństwa pracy i ochrony zdrowia.</w:t>
      </w:r>
    </w:p>
    <w:p w:rsidR="0057734B" w:rsidRPr="0057734B" w:rsidRDefault="0057734B"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t xml:space="preserve"> Wykonawca zobowiązuje się wyznaczyć do kierowania</w:t>
      </w:r>
      <w:r w:rsidR="002F50AA">
        <w:rPr>
          <w:rFonts w:ascii="Times New Roman" w:eastAsia="Times New Roman" w:hAnsi="Times New Roman" w:cs="Times New Roman"/>
          <w:color w:val="000000"/>
          <w:sz w:val="24"/>
          <w:szCs w:val="24"/>
          <w:lang w:eastAsia="pl-PL"/>
        </w:rPr>
        <w:t xml:space="preserve"> budową</w:t>
      </w:r>
      <w:r w:rsidRPr="0057734B">
        <w:rPr>
          <w:rFonts w:ascii="Times New Roman" w:eastAsia="Times New Roman" w:hAnsi="Times New Roman" w:cs="Times New Roman"/>
          <w:color w:val="000000"/>
          <w:sz w:val="24"/>
          <w:szCs w:val="24"/>
          <w:lang w:eastAsia="pl-PL"/>
        </w:rPr>
        <w:t xml:space="preserve"> osobę wskazaną                                          w ofercie wykonawcy, p</w:t>
      </w:r>
      <w:r w:rsidR="003A2C65">
        <w:rPr>
          <w:rFonts w:ascii="Times New Roman" w:eastAsia="Times New Roman" w:hAnsi="Times New Roman" w:cs="Times New Roman"/>
          <w:color w:val="000000"/>
          <w:sz w:val="24"/>
          <w:szCs w:val="24"/>
          <w:lang w:eastAsia="pl-PL"/>
        </w:rPr>
        <w:t>osiadającą stosowne kwalifikacje</w:t>
      </w:r>
      <w:r w:rsidRPr="0057734B">
        <w:rPr>
          <w:rFonts w:ascii="Times New Roman" w:eastAsia="Times New Roman" w:hAnsi="Times New Roman" w:cs="Times New Roman"/>
          <w:color w:val="000000"/>
          <w:sz w:val="24"/>
          <w:szCs w:val="24"/>
          <w:lang w:eastAsia="pl-PL"/>
        </w:rPr>
        <w:t xml:space="preserve"> zawodowe                                            i uprawnienia budowlane.</w:t>
      </w:r>
    </w:p>
    <w:p w:rsidR="00235764" w:rsidRDefault="00235764"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Zapewnienie ciągłego kierownictwa nad prowadzonymi robotami przez osobę/y uprawione.</w:t>
      </w:r>
    </w:p>
    <w:p w:rsidR="0057734B" w:rsidRPr="0057734B" w:rsidRDefault="0057734B"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t>Kierownik budowy zobowiązany jest do prowadzenia na bieżąco dokumentacji budowy tj. dziennika budowy.</w:t>
      </w:r>
    </w:p>
    <w:p w:rsidR="0057734B" w:rsidRPr="0057734B" w:rsidRDefault="0057734B"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t>Kierownik budowy działać będzie w granicach umocowania określonego                                                w ustawie prawo budowlane.</w:t>
      </w:r>
    </w:p>
    <w:p w:rsidR="0057734B" w:rsidRPr="0057734B" w:rsidRDefault="0057734B"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t>Wykonawca zobowiązuje się do prowadzen</w:t>
      </w:r>
      <w:r w:rsidR="007C26CB">
        <w:rPr>
          <w:rFonts w:ascii="Times New Roman" w:eastAsia="Times New Roman" w:hAnsi="Times New Roman" w:cs="Times New Roman"/>
          <w:color w:val="000000"/>
          <w:sz w:val="24"/>
          <w:szCs w:val="24"/>
          <w:lang w:eastAsia="pl-PL"/>
        </w:rPr>
        <w:t>ia bieżącej obsługi geodezyjnej</w:t>
      </w:r>
      <w:r w:rsidRPr="0057734B">
        <w:rPr>
          <w:rFonts w:ascii="Times New Roman" w:eastAsia="Times New Roman" w:hAnsi="Times New Roman" w:cs="Times New Roman"/>
          <w:color w:val="000000"/>
          <w:sz w:val="24"/>
          <w:szCs w:val="24"/>
          <w:lang w:eastAsia="pl-PL"/>
        </w:rPr>
        <w:t xml:space="preserve"> budowy oraz sporządzenia po zakończeniu robót operatu geodezyjnego powykonawczego.</w:t>
      </w:r>
    </w:p>
    <w:p w:rsidR="0057734B" w:rsidRPr="0057734B" w:rsidRDefault="0057734B" w:rsidP="0057734B">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t>Kompletowania w trakcie realizacji robót wszelkiej dokumentacji zgodnie                              z ustawą prawo budowlane oraz przygotowanie do odbio</w:t>
      </w:r>
      <w:r w:rsidR="004D1FB1">
        <w:rPr>
          <w:rFonts w:ascii="Times New Roman" w:eastAsia="Times New Roman" w:hAnsi="Times New Roman" w:cs="Times New Roman"/>
          <w:color w:val="000000"/>
          <w:sz w:val="24"/>
          <w:szCs w:val="24"/>
          <w:lang w:eastAsia="pl-PL"/>
        </w:rPr>
        <w:t>ru końcowego kompletu dokumentów</w:t>
      </w:r>
      <w:r w:rsidRPr="0057734B">
        <w:rPr>
          <w:rFonts w:ascii="Times New Roman" w:eastAsia="Times New Roman" w:hAnsi="Times New Roman" w:cs="Times New Roman"/>
          <w:color w:val="000000"/>
          <w:sz w:val="24"/>
          <w:szCs w:val="24"/>
          <w:lang w:eastAsia="pl-PL"/>
        </w:rPr>
        <w:t xml:space="preserve"> niezbędnych przy odbiorze.</w:t>
      </w:r>
    </w:p>
    <w:p w:rsidR="000A49C0" w:rsidRPr="000A49C0" w:rsidRDefault="0057734B" w:rsidP="000A49C0">
      <w:pPr>
        <w:numPr>
          <w:ilvl w:val="0"/>
          <w:numId w:val="31"/>
        </w:numPr>
        <w:spacing w:after="0" w:line="360" w:lineRule="auto"/>
        <w:contextualSpacing/>
        <w:jc w:val="both"/>
        <w:rPr>
          <w:rFonts w:ascii="Times New Roman" w:eastAsia="Times New Roman" w:hAnsi="Times New Roman" w:cs="Times New Roman"/>
          <w:color w:val="000000"/>
          <w:sz w:val="24"/>
          <w:szCs w:val="24"/>
          <w:lang w:eastAsia="pl-PL"/>
        </w:rPr>
      </w:pPr>
      <w:r w:rsidRPr="0057734B">
        <w:rPr>
          <w:rFonts w:ascii="Times New Roman" w:eastAsia="Times New Roman" w:hAnsi="Times New Roman" w:cs="Times New Roman"/>
          <w:color w:val="000000"/>
          <w:sz w:val="24"/>
          <w:szCs w:val="24"/>
          <w:lang w:eastAsia="pl-PL"/>
        </w:rPr>
        <w:lastRenderedPageBreak/>
        <w:t xml:space="preserve">Ponoszenie wyłącznej odpowiedzialności za wszelkie szkody będące następstwem niewykonania lub nienależytego wykonania przedmiotu umowy, które to szkody Wykonawca zobowiązuje się pokryć w pełnej wysokości. </w:t>
      </w:r>
    </w:p>
    <w:p w:rsidR="0057734B" w:rsidRPr="0057734B" w:rsidRDefault="0057734B" w:rsidP="0057734B">
      <w:pPr>
        <w:numPr>
          <w:ilvl w:val="0"/>
          <w:numId w:val="24"/>
        </w:numPr>
        <w:tabs>
          <w:tab w:val="num" w:pos="284"/>
        </w:tabs>
        <w:spacing w:after="0" w:line="360" w:lineRule="auto"/>
        <w:ind w:left="284" w:firstLine="76"/>
        <w:contextualSpacing/>
        <w:jc w:val="both"/>
        <w:rPr>
          <w:rFonts w:ascii="Times New Roman" w:eastAsia="Times New Roman" w:hAnsi="Times New Roman" w:cs="Times New Roman"/>
          <w:sz w:val="24"/>
          <w:szCs w:val="24"/>
          <w:lang w:eastAsia="pl-PL"/>
        </w:rPr>
      </w:pPr>
      <w:r w:rsidRPr="0057734B">
        <w:rPr>
          <w:rFonts w:ascii="Times New Roman" w:eastAsia="Times New Roman" w:hAnsi="Times New Roman" w:cs="Times New Roman"/>
          <w:sz w:val="24"/>
          <w:szCs w:val="24"/>
          <w:lang w:eastAsia="pl-PL"/>
        </w:rPr>
        <w:t xml:space="preserve">Zamawiający przyjmuje na siebie następujące obowiązki: </w:t>
      </w:r>
    </w:p>
    <w:p w:rsidR="0057734B" w:rsidRPr="0057734B" w:rsidRDefault="0057734B" w:rsidP="0057734B">
      <w:pPr>
        <w:tabs>
          <w:tab w:val="num" w:pos="709"/>
        </w:tabs>
        <w:spacing w:after="0" w:line="360" w:lineRule="auto"/>
        <w:ind w:left="567"/>
        <w:jc w:val="both"/>
        <w:rPr>
          <w:rFonts w:ascii="Times New Roman" w:eastAsia="Times New Roman" w:hAnsi="Times New Roman" w:cs="Times New Roman"/>
          <w:sz w:val="24"/>
          <w:szCs w:val="24"/>
          <w:lang w:eastAsia="pl-PL"/>
        </w:rPr>
      </w:pPr>
      <w:r w:rsidRPr="0057734B">
        <w:rPr>
          <w:rFonts w:ascii="Times New Roman" w:eastAsia="Times New Roman" w:hAnsi="Times New Roman" w:cs="Times New Roman"/>
          <w:sz w:val="24"/>
          <w:szCs w:val="24"/>
          <w:lang w:eastAsia="pl-PL"/>
        </w:rPr>
        <w:t>1) Przekazanie Wykonawcy terenu robót zgodnie z § 2 umowy.</w:t>
      </w:r>
    </w:p>
    <w:p w:rsidR="0057734B" w:rsidRPr="0057734B" w:rsidRDefault="0057734B" w:rsidP="0057734B">
      <w:pPr>
        <w:tabs>
          <w:tab w:val="num" w:pos="709"/>
        </w:tabs>
        <w:spacing w:after="0" w:line="360" w:lineRule="auto"/>
        <w:ind w:left="567"/>
        <w:contextualSpacing/>
        <w:jc w:val="both"/>
        <w:rPr>
          <w:rFonts w:ascii="Times New Roman" w:eastAsia="Times New Roman" w:hAnsi="Times New Roman" w:cs="Times New Roman"/>
          <w:sz w:val="24"/>
          <w:szCs w:val="24"/>
          <w:lang w:eastAsia="pl-PL"/>
        </w:rPr>
      </w:pPr>
      <w:r w:rsidRPr="0057734B">
        <w:rPr>
          <w:rFonts w:ascii="Times New Roman" w:eastAsia="Times New Roman" w:hAnsi="Times New Roman" w:cs="Times New Roman"/>
          <w:sz w:val="24"/>
          <w:szCs w:val="24"/>
          <w:lang w:eastAsia="pl-PL"/>
        </w:rPr>
        <w:t>2) Zapewnienie nadzoru inwestorskiego.</w:t>
      </w:r>
    </w:p>
    <w:p w:rsidR="004D1FB1" w:rsidRDefault="0057734B" w:rsidP="00FA71B5">
      <w:pPr>
        <w:tabs>
          <w:tab w:val="num" w:pos="709"/>
        </w:tabs>
        <w:spacing w:after="0" w:line="360" w:lineRule="auto"/>
        <w:ind w:left="851" w:hanging="284"/>
        <w:contextualSpacing/>
        <w:jc w:val="both"/>
        <w:rPr>
          <w:rFonts w:ascii="Times New Roman" w:eastAsia="Times New Roman" w:hAnsi="Times New Roman" w:cs="Times New Roman"/>
          <w:sz w:val="24"/>
          <w:szCs w:val="24"/>
          <w:lang w:eastAsia="pl-PL"/>
        </w:rPr>
      </w:pPr>
      <w:r w:rsidRPr="0057734B">
        <w:rPr>
          <w:rFonts w:ascii="Times New Roman" w:eastAsia="Times New Roman" w:hAnsi="Times New Roman" w:cs="Times New Roman"/>
          <w:sz w:val="24"/>
          <w:szCs w:val="24"/>
          <w:lang w:eastAsia="pl-PL"/>
        </w:rPr>
        <w:t xml:space="preserve">3) </w:t>
      </w:r>
      <w:r w:rsidR="004D1FB1" w:rsidRPr="0057734B">
        <w:rPr>
          <w:rFonts w:ascii="Times New Roman" w:eastAsia="Times New Roman" w:hAnsi="Times New Roman" w:cs="Times New Roman"/>
          <w:sz w:val="24"/>
          <w:szCs w:val="24"/>
          <w:lang w:eastAsia="pl-PL"/>
        </w:rPr>
        <w:t xml:space="preserve">Dokonywanie i potwierdzanie </w:t>
      </w:r>
      <w:r w:rsidR="00FA71B5">
        <w:rPr>
          <w:rFonts w:ascii="Times New Roman" w:eastAsia="Times New Roman" w:hAnsi="Times New Roman" w:cs="Times New Roman"/>
          <w:sz w:val="24"/>
          <w:szCs w:val="24"/>
          <w:lang w:eastAsia="pl-PL"/>
        </w:rPr>
        <w:t xml:space="preserve">przez Inspektora Nadzoru </w:t>
      </w:r>
      <w:r w:rsidR="004D1FB1" w:rsidRPr="0057734B">
        <w:rPr>
          <w:rFonts w:ascii="Times New Roman" w:eastAsia="Times New Roman" w:hAnsi="Times New Roman" w:cs="Times New Roman"/>
          <w:sz w:val="24"/>
          <w:szCs w:val="24"/>
          <w:lang w:eastAsia="pl-PL"/>
        </w:rPr>
        <w:t>zapisów w dzienniku budowy prowadzonym przez Wykonawcę.</w:t>
      </w:r>
    </w:p>
    <w:p w:rsidR="004D1FB1" w:rsidRPr="0057734B" w:rsidRDefault="00FA71B5" w:rsidP="004D1FB1">
      <w:pPr>
        <w:tabs>
          <w:tab w:val="num" w:pos="709"/>
        </w:tabs>
        <w:spacing w:after="0" w:line="360" w:lineRule="auto"/>
        <w:ind w:left="851"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4D1FB1" w:rsidRPr="004D1FB1">
        <w:rPr>
          <w:rFonts w:ascii="Times New Roman" w:eastAsia="Times New Roman" w:hAnsi="Times New Roman" w:cs="Times New Roman"/>
          <w:sz w:val="24"/>
          <w:szCs w:val="24"/>
          <w:lang w:eastAsia="pl-PL"/>
        </w:rPr>
        <w:t>) Dokonanie w ciągu 3 dni roboczych, licząc od daty zgłoszenia, technicznego odbioru robót ulegających zakryciu.</w:t>
      </w:r>
    </w:p>
    <w:p w:rsidR="0057734B" w:rsidRPr="0057734B" w:rsidRDefault="00FA71B5" w:rsidP="0057734B">
      <w:pPr>
        <w:tabs>
          <w:tab w:val="num" w:pos="709"/>
        </w:tabs>
        <w:spacing w:after="0" w:line="360" w:lineRule="auto"/>
        <w:ind w:left="851"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57734B" w:rsidRPr="0057734B">
        <w:rPr>
          <w:rFonts w:ascii="Times New Roman" w:eastAsia="Times New Roman" w:hAnsi="Times New Roman" w:cs="Times New Roman"/>
          <w:sz w:val="24"/>
          <w:szCs w:val="24"/>
          <w:lang w:eastAsia="pl-PL"/>
        </w:rPr>
        <w:t>) Dokonanie odbioru robót po sprawdzeniu jego należytego wykonania, zgodnie z § 6 niniejszej umowy.</w:t>
      </w:r>
    </w:p>
    <w:p w:rsidR="005923C6" w:rsidRPr="00B0768B" w:rsidRDefault="00FA71B5" w:rsidP="00B0768B">
      <w:pPr>
        <w:tabs>
          <w:tab w:val="num" w:pos="709"/>
        </w:tabs>
        <w:spacing w:after="0" w:line="360" w:lineRule="auto"/>
        <w:ind w:left="709" w:hanging="142"/>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57734B" w:rsidRPr="0057734B">
        <w:rPr>
          <w:rFonts w:ascii="Times New Roman" w:eastAsia="Times New Roman" w:hAnsi="Times New Roman" w:cs="Times New Roman"/>
          <w:sz w:val="24"/>
          <w:szCs w:val="24"/>
          <w:lang w:eastAsia="pl-PL"/>
        </w:rPr>
        <w:t>)</w:t>
      </w:r>
      <w:r w:rsidR="004D1FB1">
        <w:rPr>
          <w:rFonts w:ascii="Times New Roman" w:eastAsia="Times New Roman" w:hAnsi="Times New Roman" w:cs="Times New Roman"/>
          <w:sz w:val="24"/>
          <w:szCs w:val="24"/>
          <w:lang w:eastAsia="pl-PL"/>
        </w:rPr>
        <w:t xml:space="preserve"> </w:t>
      </w:r>
      <w:r w:rsidR="0057734B" w:rsidRPr="0057734B">
        <w:rPr>
          <w:rFonts w:ascii="Times New Roman" w:eastAsia="Times New Roman" w:hAnsi="Times New Roman" w:cs="Times New Roman"/>
          <w:sz w:val="24"/>
          <w:szCs w:val="24"/>
          <w:lang w:eastAsia="pl-PL"/>
        </w:rPr>
        <w:t>Terminową zapłatę wynagrodzenia za wykonane i odebrane prace                                                         na warunkach określonych w § 8 umowy, przy uwzględnieniu zapisów z § 13                niniejszej umowy</w:t>
      </w:r>
      <w:r w:rsidR="009245E8">
        <w:rPr>
          <w:rFonts w:ascii="Times New Roman" w:eastAsia="Times New Roman" w:hAnsi="Times New Roman" w:cs="Times New Roman"/>
          <w:sz w:val="24"/>
          <w:szCs w:val="24"/>
          <w:lang w:eastAsia="pl-PL"/>
        </w:rPr>
        <w:t>.</w:t>
      </w:r>
    </w:p>
    <w:p w:rsidR="006B22D5" w:rsidRPr="006B22D5" w:rsidRDefault="006B22D5" w:rsidP="006B22D5">
      <w:pPr>
        <w:tabs>
          <w:tab w:val="num" w:pos="284"/>
        </w:tabs>
        <w:spacing w:after="0" w:line="360" w:lineRule="auto"/>
        <w:ind w:left="284"/>
        <w:contextualSpacing/>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 5</w:t>
      </w:r>
    </w:p>
    <w:p w:rsidR="006B22D5" w:rsidRPr="006B22D5" w:rsidRDefault="006B22D5" w:rsidP="006B22D5">
      <w:pPr>
        <w:numPr>
          <w:ilvl w:val="1"/>
          <w:numId w:val="24"/>
        </w:numPr>
        <w:tabs>
          <w:tab w:val="num" w:pos="567"/>
        </w:tabs>
        <w:spacing w:after="0" w:line="360" w:lineRule="auto"/>
        <w:ind w:left="567" w:hanging="283"/>
        <w:contextualSpacing/>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Zamawiający ustala inspektora nadzoru</w:t>
      </w:r>
      <w:r w:rsidR="003C6FCF">
        <w:rPr>
          <w:rFonts w:ascii="Times New Roman" w:eastAsia="Times New Roman" w:hAnsi="Times New Roman" w:cs="Times New Roman"/>
          <w:sz w:val="24"/>
          <w:szCs w:val="24"/>
          <w:lang w:eastAsia="pl-PL"/>
        </w:rPr>
        <w:t xml:space="preserve"> w osobie …………………….  tel. …………</w:t>
      </w:r>
      <w:r w:rsidR="003B5F6D">
        <w:rPr>
          <w:rFonts w:ascii="Times New Roman" w:eastAsia="Times New Roman" w:hAnsi="Times New Roman" w:cs="Times New Roman"/>
          <w:sz w:val="24"/>
          <w:szCs w:val="24"/>
          <w:lang w:eastAsia="pl-PL"/>
        </w:rPr>
        <w:t>….</w:t>
      </w:r>
      <w:r w:rsidR="003C6FCF">
        <w:rPr>
          <w:rFonts w:ascii="Times New Roman" w:eastAsia="Times New Roman" w:hAnsi="Times New Roman" w:cs="Times New Roman"/>
          <w:sz w:val="24"/>
          <w:szCs w:val="24"/>
          <w:lang w:eastAsia="pl-PL"/>
        </w:rPr>
        <w:t>.</w:t>
      </w:r>
    </w:p>
    <w:p w:rsidR="006B22D5" w:rsidRPr="00FF1DE8" w:rsidRDefault="006B22D5" w:rsidP="00FF1DE8">
      <w:pPr>
        <w:numPr>
          <w:ilvl w:val="1"/>
          <w:numId w:val="24"/>
        </w:numPr>
        <w:tabs>
          <w:tab w:val="num" w:pos="567"/>
        </w:tabs>
        <w:spacing w:after="0" w:line="360" w:lineRule="auto"/>
        <w:ind w:left="567" w:hanging="283"/>
        <w:contextualSpacing/>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Wykonawca us</w:t>
      </w:r>
      <w:r w:rsidR="003C6FCF">
        <w:rPr>
          <w:rFonts w:ascii="Times New Roman" w:eastAsia="Times New Roman" w:hAnsi="Times New Roman" w:cs="Times New Roman"/>
          <w:sz w:val="24"/>
          <w:szCs w:val="24"/>
          <w:lang w:eastAsia="pl-PL"/>
        </w:rPr>
        <w:t>tala kierownika budowy w osobie ………………</w:t>
      </w:r>
      <w:r w:rsidR="00FF1DE8">
        <w:rPr>
          <w:rFonts w:ascii="Times New Roman" w:eastAsia="Times New Roman" w:hAnsi="Times New Roman" w:cs="Times New Roman"/>
          <w:sz w:val="24"/>
          <w:szCs w:val="24"/>
          <w:lang w:eastAsia="pl-PL"/>
        </w:rPr>
        <w:t>……</w:t>
      </w:r>
      <w:r w:rsidRPr="00FF1DE8">
        <w:rPr>
          <w:rFonts w:ascii="Times New Roman" w:eastAsia="Times New Roman" w:hAnsi="Times New Roman" w:cs="Times New Roman"/>
          <w:sz w:val="24"/>
          <w:szCs w:val="24"/>
          <w:lang w:eastAsia="pl-PL"/>
        </w:rPr>
        <w:t xml:space="preserve">, </w:t>
      </w:r>
      <w:r w:rsidRPr="006B22D5">
        <w:rPr>
          <w:rFonts w:ascii="Times New Roman" w:eastAsia="Times New Roman" w:hAnsi="Times New Roman" w:cs="Times New Roman"/>
          <w:sz w:val="24"/>
          <w:szCs w:val="24"/>
          <w:lang w:eastAsia="pl-PL"/>
        </w:rPr>
        <w:t xml:space="preserve"> </w:t>
      </w:r>
      <w:proofErr w:type="spellStart"/>
      <w:r w:rsidR="000970E4" w:rsidRPr="000970E4">
        <w:rPr>
          <w:rFonts w:ascii="Times New Roman" w:eastAsia="Times New Roman" w:hAnsi="Times New Roman" w:cs="Times New Roman"/>
          <w:sz w:val="24"/>
          <w:szCs w:val="24"/>
          <w:lang w:eastAsia="pl-PL"/>
        </w:rPr>
        <w:t>tel</w:t>
      </w:r>
      <w:proofErr w:type="spellEnd"/>
      <w:r w:rsidR="000970E4" w:rsidRPr="000970E4">
        <w:rPr>
          <w:rFonts w:ascii="Times New Roman" w:eastAsia="Times New Roman" w:hAnsi="Times New Roman" w:cs="Times New Roman"/>
          <w:sz w:val="24"/>
          <w:szCs w:val="24"/>
          <w:lang w:eastAsia="pl-PL"/>
        </w:rPr>
        <w:t>……………….</w:t>
      </w:r>
      <w:r w:rsidR="00FF1DE8">
        <w:rPr>
          <w:rFonts w:ascii="Times New Roman" w:eastAsia="Times New Roman" w:hAnsi="Times New Roman" w:cs="Times New Roman"/>
          <w:sz w:val="24"/>
          <w:szCs w:val="24"/>
          <w:lang w:eastAsia="pl-PL"/>
        </w:rPr>
        <w:t xml:space="preserve"> oraz kierownika robót sanitarnych w osobie …………………….  tel. ……………..</w:t>
      </w:r>
    </w:p>
    <w:p w:rsidR="006B22D5" w:rsidRPr="006B22D5" w:rsidRDefault="00AF500F" w:rsidP="006B22D5">
      <w:pPr>
        <w:numPr>
          <w:ilvl w:val="1"/>
          <w:numId w:val="24"/>
        </w:numPr>
        <w:tabs>
          <w:tab w:val="num" w:pos="567"/>
        </w:tabs>
        <w:spacing w:after="0" w:line="360" w:lineRule="auto"/>
        <w:ind w:left="567"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308CE">
        <w:rPr>
          <w:rFonts w:ascii="Times New Roman" w:eastAsia="Times New Roman" w:hAnsi="Times New Roman" w:cs="Times New Roman"/>
          <w:sz w:val="24"/>
          <w:szCs w:val="24"/>
          <w:lang w:eastAsia="pl-PL"/>
        </w:rPr>
        <w:t>Istnieje możliwość dokonywania zmiany osób przedstawionych w ofercie przetargowej</w:t>
      </w:r>
      <w:r w:rsidR="00362617">
        <w:rPr>
          <w:rFonts w:ascii="Times New Roman" w:eastAsia="Times New Roman" w:hAnsi="Times New Roman" w:cs="Times New Roman"/>
          <w:sz w:val="24"/>
          <w:szCs w:val="24"/>
          <w:lang w:eastAsia="pl-PL"/>
        </w:rPr>
        <w:t xml:space="preserve">, za uprzednią zgodą Zamawiającego </w:t>
      </w:r>
      <w:r w:rsidR="006B22D5" w:rsidRPr="006B22D5">
        <w:rPr>
          <w:rFonts w:ascii="Times New Roman" w:eastAsia="Times New Roman" w:hAnsi="Times New Roman" w:cs="Times New Roman"/>
          <w:sz w:val="24"/>
          <w:szCs w:val="24"/>
          <w:lang w:eastAsia="pl-PL"/>
        </w:rPr>
        <w:t>pod warunkiem, że</w:t>
      </w:r>
      <w:r w:rsidR="00362617">
        <w:rPr>
          <w:rFonts w:ascii="Times New Roman" w:eastAsia="Times New Roman" w:hAnsi="Times New Roman" w:cs="Times New Roman"/>
          <w:sz w:val="24"/>
          <w:szCs w:val="24"/>
          <w:lang w:eastAsia="pl-PL"/>
        </w:rPr>
        <w:t xml:space="preserve"> osoba ta spełni</w:t>
      </w:r>
      <w:r w:rsidR="006B22D5" w:rsidRPr="006B22D5">
        <w:rPr>
          <w:rFonts w:ascii="Times New Roman" w:eastAsia="Times New Roman" w:hAnsi="Times New Roman" w:cs="Times New Roman"/>
          <w:sz w:val="24"/>
          <w:szCs w:val="24"/>
          <w:lang w:eastAsia="pl-PL"/>
        </w:rPr>
        <w:t xml:space="preserve"> wymagania określone w Specyfikacji Istotnych Warunków Zamówienia dotyczące osób realizujących zamówienie. </w:t>
      </w:r>
    </w:p>
    <w:p w:rsidR="00266825" w:rsidRPr="00266825" w:rsidRDefault="006B22D5" w:rsidP="00266825">
      <w:pPr>
        <w:numPr>
          <w:ilvl w:val="1"/>
          <w:numId w:val="24"/>
        </w:numPr>
        <w:tabs>
          <w:tab w:val="num" w:pos="567"/>
        </w:tabs>
        <w:spacing w:after="0" w:line="360" w:lineRule="auto"/>
        <w:ind w:left="567" w:hanging="283"/>
        <w:contextualSpacing/>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Zmiana ww. osób powinna być potwierdzona na piśmie i nie powoduje aneksowania umowy.</w:t>
      </w:r>
    </w:p>
    <w:p w:rsidR="00266825" w:rsidRPr="00266825" w:rsidRDefault="00266825" w:rsidP="00266825">
      <w:pPr>
        <w:numPr>
          <w:ilvl w:val="1"/>
          <w:numId w:val="24"/>
        </w:numPr>
        <w:tabs>
          <w:tab w:val="clear" w:pos="502"/>
          <w:tab w:val="num" w:pos="567"/>
          <w:tab w:val="num" w:pos="1440"/>
        </w:tabs>
        <w:spacing w:after="0" w:line="360" w:lineRule="auto"/>
        <w:ind w:left="567" w:hanging="283"/>
        <w:contextualSpacing/>
        <w:jc w:val="both"/>
        <w:rPr>
          <w:rFonts w:ascii="Times New Roman" w:eastAsia="Times New Roman" w:hAnsi="Times New Roman" w:cs="Times New Roman"/>
          <w:sz w:val="24"/>
          <w:szCs w:val="24"/>
          <w:lang w:eastAsia="pl-PL"/>
        </w:rPr>
      </w:pPr>
      <w:r w:rsidRPr="00266825">
        <w:rPr>
          <w:rFonts w:ascii="Times New Roman" w:eastAsia="Times New Roman" w:hAnsi="Times New Roman" w:cs="Times New Roman"/>
          <w:sz w:val="24"/>
          <w:szCs w:val="24"/>
          <w:lang w:eastAsia="pl-PL"/>
        </w:rPr>
        <w:t>Do kontaktu w sprawie realizacji przedmiotu umowy, wskazane osoby:</w:t>
      </w:r>
    </w:p>
    <w:p w:rsidR="00266825" w:rsidRDefault="00266825" w:rsidP="00266825">
      <w:pPr>
        <w:numPr>
          <w:ilvl w:val="0"/>
          <w:numId w:val="38"/>
        </w:numPr>
        <w:tabs>
          <w:tab w:val="num" w:pos="1440"/>
        </w:tabs>
        <w:spacing w:after="0" w:line="360" w:lineRule="auto"/>
        <w:contextualSpacing/>
        <w:jc w:val="both"/>
        <w:rPr>
          <w:rFonts w:ascii="Times New Roman" w:eastAsia="Times New Roman" w:hAnsi="Times New Roman" w:cs="Times New Roman"/>
          <w:sz w:val="24"/>
          <w:szCs w:val="24"/>
          <w:lang w:eastAsia="pl-PL"/>
        </w:rPr>
      </w:pPr>
      <w:r w:rsidRPr="00266825">
        <w:rPr>
          <w:rFonts w:ascii="Times New Roman" w:eastAsia="Times New Roman" w:hAnsi="Times New Roman" w:cs="Times New Roman"/>
          <w:sz w:val="24"/>
          <w:szCs w:val="24"/>
          <w:lang w:eastAsia="pl-PL"/>
        </w:rPr>
        <w:t>Ze strony Zamawiającego ……………………………………………………………</w:t>
      </w:r>
    </w:p>
    <w:p w:rsidR="005972C9" w:rsidRPr="00266825" w:rsidRDefault="005972C9" w:rsidP="005972C9">
      <w:pPr>
        <w:numPr>
          <w:ilvl w:val="0"/>
          <w:numId w:val="38"/>
        </w:numPr>
        <w:tabs>
          <w:tab w:val="num" w:pos="1440"/>
        </w:tabs>
        <w:spacing w:after="0" w:line="360" w:lineRule="auto"/>
        <w:contextualSpacing/>
        <w:jc w:val="both"/>
        <w:rPr>
          <w:rFonts w:ascii="Times New Roman" w:eastAsia="Times New Roman" w:hAnsi="Times New Roman" w:cs="Times New Roman"/>
          <w:sz w:val="24"/>
          <w:szCs w:val="24"/>
          <w:lang w:eastAsia="pl-PL"/>
        </w:rPr>
      </w:pPr>
      <w:r w:rsidRPr="00266825">
        <w:rPr>
          <w:rFonts w:ascii="Times New Roman" w:eastAsia="Times New Roman" w:hAnsi="Times New Roman" w:cs="Times New Roman"/>
          <w:sz w:val="24"/>
          <w:szCs w:val="24"/>
          <w:lang w:eastAsia="pl-PL"/>
        </w:rPr>
        <w:t>Ze strony Wykonawcy ………………………………………………………….……</w:t>
      </w:r>
    </w:p>
    <w:p w:rsidR="00266825" w:rsidRPr="006B22D5" w:rsidRDefault="00266825" w:rsidP="00266825">
      <w:pPr>
        <w:tabs>
          <w:tab w:val="num" w:pos="720"/>
        </w:tabs>
        <w:spacing w:after="0" w:line="360" w:lineRule="auto"/>
        <w:contextualSpacing/>
        <w:jc w:val="both"/>
        <w:rPr>
          <w:rFonts w:ascii="Times New Roman" w:eastAsia="Times New Roman" w:hAnsi="Times New Roman" w:cs="Times New Roman"/>
          <w:sz w:val="24"/>
          <w:szCs w:val="24"/>
          <w:lang w:eastAsia="pl-PL"/>
        </w:rPr>
      </w:pPr>
    </w:p>
    <w:p w:rsidR="006B22D5" w:rsidRPr="006B22D5" w:rsidRDefault="006B22D5" w:rsidP="006B22D5">
      <w:pPr>
        <w:spacing w:after="120" w:line="360" w:lineRule="auto"/>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Odbiory robót</w:t>
      </w:r>
    </w:p>
    <w:p w:rsidR="006B22D5" w:rsidRPr="006B22D5" w:rsidRDefault="006B22D5" w:rsidP="006B22D5">
      <w:pPr>
        <w:tabs>
          <w:tab w:val="num" w:pos="0"/>
        </w:tabs>
        <w:spacing w:before="40" w:after="40" w:line="360" w:lineRule="auto"/>
        <w:ind w:left="425" w:hanging="425"/>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 6</w:t>
      </w:r>
    </w:p>
    <w:p w:rsidR="006B22D5" w:rsidRPr="006B22D5" w:rsidRDefault="006B22D5" w:rsidP="006B22D5">
      <w:pPr>
        <w:numPr>
          <w:ilvl w:val="0"/>
          <w:numId w:val="26"/>
        </w:numPr>
        <w:spacing w:after="120" w:line="360" w:lineRule="auto"/>
        <w:ind w:left="357" w:hanging="357"/>
        <w:jc w:val="both"/>
        <w:rPr>
          <w:rFonts w:ascii="Times New Roman" w:eastAsia="Times New Roman" w:hAnsi="Times New Roman" w:cs="Times New Roman"/>
          <w:bCs/>
          <w:sz w:val="24"/>
          <w:szCs w:val="24"/>
          <w:lang w:eastAsia="pl-PL"/>
        </w:rPr>
      </w:pPr>
      <w:r w:rsidRPr="006B22D5">
        <w:rPr>
          <w:rFonts w:ascii="Times New Roman" w:eastAsia="Times New Roman" w:hAnsi="Times New Roman" w:cs="Times New Roman"/>
          <w:bCs/>
          <w:sz w:val="24"/>
          <w:szCs w:val="24"/>
          <w:lang w:eastAsia="pl-PL"/>
        </w:rPr>
        <w:t>Wykonawca (kierownik budowy) zgłosi Zamawiającemu gotowość do odbioru końcowego zadania pisemnym wnioskiem, potwier</w:t>
      </w:r>
      <w:r w:rsidR="004411A7">
        <w:rPr>
          <w:rFonts w:ascii="Times New Roman" w:eastAsia="Times New Roman" w:hAnsi="Times New Roman" w:cs="Times New Roman"/>
          <w:bCs/>
          <w:sz w:val="24"/>
          <w:szCs w:val="24"/>
          <w:lang w:eastAsia="pl-PL"/>
        </w:rPr>
        <w:t xml:space="preserve">dzonym przez inspektora nadzoru, </w:t>
      </w:r>
      <w:r w:rsidR="004411A7">
        <w:rPr>
          <w:rFonts w:ascii="Times New Roman" w:eastAsia="Times New Roman" w:hAnsi="Times New Roman" w:cs="Times New Roman"/>
          <w:bCs/>
          <w:sz w:val="24"/>
          <w:szCs w:val="24"/>
          <w:lang w:eastAsia="pl-PL"/>
        </w:rPr>
        <w:lastRenderedPageBreak/>
        <w:t xml:space="preserve">zgodnie z </w:t>
      </w:r>
      <w:r w:rsidR="00FF1DE8" w:rsidRPr="00FF1DE8">
        <w:rPr>
          <w:rFonts w:ascii="Times New Roman" w:eastAsia="Times New Roman" w:hAnsi="Times New Roman" w:cs="Times New Roman"/>
          <w:bCs/>
          <w:sz w:val="24"/>
          <w:szCs w:val="24"/>
          <w:lang w:eastAsia="pl-PL"/>
        </w:rPr>
        <w:t xml:space="preserve">§ 3 </w:t>
      </w:r>
      <w:r w:rsidR="004411A7" w:rsidRPr="00FF1DE8">
        <w:rPr>
          <w:rFonts w:ascii="Times New Roman" w:eastAsia="Times New Roman" w:hAnsi="Times New Roman" w:cs="Times New Roman"/>
          <w:bCs/>
          <w:sz w:val="24"/>
          <w:szCs w:val="24"/>
          <w:lang w:eastAsia="pl-PL"/>
        </w:rPr>
        <w:t>umowy</w:t>
      </w:r>
      <w:r w:rsidR="004411A7">
        <w:rPr>
          <w:rFonts w:ascii="Times New Roman" w:eastAsia="Times New Roman" w:hAnsi="Times New Roman" w:cs="Times New Roman"/>
          <w:bCs/>
          <w:sz w:val="24"/>
          <w:szCs w:val="24"/>
          <w:lang w:eastAsia="pl-PL"/>
        </w:rPr>
        <w:t>.</w:t>
      </w:r>
      <w:r w:rsidRPr="006B22D5">
        <w:rPr>
          <w:rFonts w:ascii="Times New Roman" w:eastAsia="Times New Roman" w:hAnsi="Times New Roman" w:cs="Times New Roman"/>
          <w:bCs/>
          <w:sz w:val="24"/>
          <w:szCs w:val="24"/>
          <w:lang w:eastAsia="pl-PL"/>
        </w:rPr>
        <w:t xml:space="preserve"> Wraz z wnioskiem Wykonawca przekaże Zamawiającemu komplet dokumentów pozwalających na ocenę prawidłowości w</w:t>
      </w:r>
      <w:r w:rsidR="004411A7">
        <w:rPr>
          <w:rFonts w:ascii="Times New Roman" w:eastAsia="Times New Roman" w:hAnsi="Times New Roman" w:cs="Times New Roman"/>
          <w:bCs/>
          <w:sz w:val="24"/>
          <w:szCs w:val="24"/>
          <w:lang w:eastAsia="pl-PL"/>
        </w:rPr>
        <w:t>ykonania przedmiotu umowy, w szczególności</w:t>
      </w:r>
      <w:r w:rsidRPr="006B22D5">
        <w:rPr>
          <w:rFonts w:ascii="Times New Roman" w:eastAsia="Times New Roman" w:hAnsi="Times New Roman" w:cs="Times New Roman"/>
          <w:bCs/>
          <w:sz w:val="24"/>
          <w:szCs w:val="24"/>
          <w:lang w:eastAsia="pl-PL"/>
        </w:rPr>
        <w:t>:</w:t>
      </w:r>
    </w:p>
    <w:p w:rsidR="006B22D5" w:rsidRPr="006B22D5" w:rsidRDefault="006B22D5" w:rsidP="006B22D5">
      <w:pPr>
        <w:numPr>
          <w:ilvl w:val="1"/>
          <w:numId w:val="26"/>
        </w:numPr>
        <w:tabs>
          <w:tab w:val="num" w:pos="709"/>
        </w:tabs>
        <w:spacing w:after="120" w:line="360" w:lineRule="auto"/>
        <w:ind w:left="709" w:hanging="283"/>
        <w:contextualSpacing/>
        <w:jc w:val="both"/>
        <w:rPr>
          <w:rFonts w:ascii="Times New Roman" w:eastAsia="Times New Roman" w:hAnsi="Times New Roman" w:cs="Times New Roman"/>
          <w:bCs/>
          <w:sz w:val="24"/>
          <w:szCs w:val="24"/>
          <w:lang w:eastAsia="pl-PL"/>
        </w:rPr>
      </w:pPr>
      <w:r w:rsidRPr="006B22D5">
        <w:rPr>
          <w:rFonts w:ascii="Times New Roman" w:eastAsia="Times New Roman" w:hAnsi="Times New Roman" w:cs="Times New Roman"/>
          <w:bCs/>
          <w:sz w:val="24"/>
          <w:szCs w:val="24"/>
          <w:lang w:eastAsia="pl-PL"/>
        </w:rPr>
        <w:t>dziennik budowy,</w:t>
      </w:r>
    </w:p>
    <w:p w:rsidR="006B22D5" w:rsidRPr="006B22D5" w:rsidRDefault="006B22D5" w:rsidP="006B22D5">
      <w:pPr>
        <w:numPr>
          <w:ilvl w:val="1"/>
          <w:numId w:val="26"/>
        </w:numPr>
        <w:tabs>
          <w:tab w:val="num" w:pos="709"/>
        </w:tabs>
        <w:spacing w:after="120" w:line="360" w:lineRule="auto"/>
        <w:ind w:left="709" w:hanging="283"/>
        <w:contextualSpacing/>
        <w:jc w:val="both"/>
        <w:rPr>
          <w:rFonts w:ascii="Times New Roman" w:eastAsia="Times New Roman" w:hAnsi="Times New Roman" w:cs="Times New Roman"/>
          <w:bCs/>
          <w:sz w:val="24"/>
          <w:szCs w:val="24"/>
          <w:lang w:eastAsia="pl-PL"/>
        </w:rPr>
      </w:pPr>
      <w:r w:rsidRPr="006B22D5">
        <w:rPr>
          <w:rFonts w:ascii="Times New Roman" w:eastAsia="Times New Roman" w:hAnsi="Times New Roman" w:cs="Times New Roman"/>
          <w:bCs/>
          <w:sz w:val="24"/>
          <w:szCs w:val="24"/>
          <w:lang w:eastAsia="pl-PL"/>
        </w:rPr>
        <w:t>dokumentacja powykonawcza, opisana i skompletowana w dwóch egzemplarzach,</w:t>
      </w:r>
    </w:p>
    <w:p w:rsidR="006B22D5" w:rsidRPr="005F6EFF" w:rsidRDefault="006B22D5" w:rsidP="006B22D5">
      <w:pPr>
        <w:numPr>
          <w:ilvl w:val="1"/>
          <w:numId w:val="26"/>
        </w:numPr>
        <w:tabs>
          <w:tab w:val="num" w:pos="567"/>
          <w:tab w:val="num" w:pos="709"/>
        </w:tabs>
        <w:spacing w:after="60" w:line="360" w:lineRule="auto"/>
        <w:ind w:left="709" w:hanging="283"/>
        <w:jc w:val="both"/>
        <w:rPr>
          <w:rFonts w:ascii="Times New Roman" w:eastAsia="Times New Roman" w:hAnsi="Times New Roman" w:cs="Times New Roman"/>
          <w:bCs/>
          <w:sz w:val="24"/>
          <w:szCs w:val="24"/>
          <w:lang w:eastAsia="pl-PL"/>
        </w:rPr>
      </w:pPr>
      <w:r w:rsidRPr="006B22D5">
        <w:rPr>
          <w:rFonts w:ascii="Times New Roman" w:eastAsia="Times New Roman" w:hAnsi="Times New Roman" w:cs="Times New Roman"/>
          <w:bCs/>
          <w:sz w:val="24"/>
          <w:szCs w:val="24"/>
          <w:lang w:eastAsia="pl-PL"/>
        </w:rPr>
        <w:t xml:space="preserve">aprobaty techniczne na wbudowane materiały, wyroby i urządzenia, wymagane przepisami certyfikaty zgodności, </w:t>
      </w:r>
      <w:r w:rsidRPr="005F6EFF">
        <w:rPr>
          <w:rFonts w:ascii="Times New Roman" w:eastAsia="Times New Roman" w:hAnsi="Times New Roman" w:cs="Times New Roman"/>
          <w:bCs/>
          <w:sz w:val="24"/>
          <w:szCs w:val="24"/>
          <w:lang w:eastAsia="pl-PL"/>
        </w:rPr>
        <w:t>dokumenty potwierdzające dopuszczenie wyrobów do jednostkowego stosowania w obiekcie budowlanym,</w:t>
      </w:r>
    </w:p>
    <w:p w:rsidR="006B22D5" w:rsidRPr="006B22D5" w:rsidRDefault="006B22D5" w:rsidP="006B22D5">
      <w:pPr>
        <w:numPr>
          <w:ilvl w:val="1"/>
          <w:numId w:val="26"/>
        </w:numPr>
        <w:tabs>
          <w:tab w:val="num" w:pos="567"/>
          <w:tab w:val="num" w:pos="709"/>
        </w:tabs>
        <w:spacing w:after="60" w:line="360" w:lineRule="auto"/>
        <w:ind w:left="709" w:hanging="283"/>
        <w:jc w:val="both"/>
        <w:rPr>
          <w:rFonts w:ascii="Times New Roman" w:eastAsia="Times New Roman" w:hAnsi="Times New Roman" w:cs="Times New Roman"/>
          <w:bCs/>
          <w:sz w:val="24"/>
          <w:szCs w:val="24"/>
          <w:lang w:eastAsia="pl-PL"/>
        </w:rPr>
      </w:pPr>
      <w:r w:rsidRPr="006B22D5">
        <w:rPr>
          <w:rFonts w:ascii="Times New Roman" w:eastAsia="Times New Roman" w:hAnsi="Times New Roman" w:cs="Times New Roman"/>
          <w:bCs/>
          <w:sz w:val="24"/>
          <w:szCs w:val="24"/>
          <w:lang w:eastAsia="pl-PL"/>
        </w:rPr>
        <w:t>oświadczenie kierownika budowy o zgodności wykonania r</w:t>
      </w:r>
      <w:r w:rsidR="00707FA9">
        <w:rPr>
          <w:rFonts w:ascii="Times New Roman" w:eastAsia="Times New Roman" w:hAnsi="Times New Roman" w:cs="Times New Roman"/>
          <w:bCs/>
          <w:sz w:val="24"/>
          <w:szCs w:val="24"/>
          <w:lang w:eastAsia="pl-PL"/>
        </w:rPr>
        <w:t xml:space="preserve">obót </w:t>
      </w:r>
      <w:r w:rsidRPr="006B22D5">
        <w:rPr>
          <w:rFonts w:ascii="Times New Roman" w:eastAsia="Times New Roman" w:hAnsi="Times New Roman" w:cs="Times New Roman"/>
          <w:bCs/>
          <w:sz w:val="24"/>
          <w:szCs w:val="24"/>
          <w:lang w:eastAsia="pl-PL"/>
        </w:rPr>
        <w:t>z dokumentacją techniczną, obowiązującymi przepis</w:t>
      </w:r>
      <w:r w:rsidR="00707FA9">
        <w:rPr>
          <w:rFonts w:ascii="Times New Roman" w:eastAsia="Times New Roman" w:hAnsi="Times New Roman" w:cs="Times New Roman"/>
          <w:bCs/>
          <w:sz w:val="24"/>
          <w:szCs w:val="24"/>
          <w:lang w:eastAsia="pl-PL"/>
        </w:rPr>
        <w:t xml:space="preserve">ami i normami oraz </w:t>
      </w:r>
      <w:r w:rsidRPr="006B22D5">
        <w:rPr>
          <w:rFonts w:ascii="Times New Roman" w:eastAsia="Times New Roman" w:hAnsi="Times New Roman" w:cs="Times New Roman"/>
          <w:bCs/>
          <w:sz w:val="24"/>
          <w:szCs w:val="24"/>
          <w:lang w:eastAsia="pl-PL"/>
        </w:rPr>
        <w:t xml:space="preserve">o doprowadzeniu terenu </w:t>
      </w:r>
      <w:r w:rsidR="003B5F6D">
        <w:rPr>
          <w:rFonts w:ascii="Times New Roman" w:eastAsia="Times New Roman" w:hAnsi="Times New Roman" w:cs="Times New Roman"/>
          <w:bCs/>
          <w:sz w:val="24"/>
          <w:szCs w:val="24"/>
          <w:lang w:eastAsia="pl-PL"/>
        </w:rPr>
        <w:t xml:space="preserve">                        </w:t>
      </w:r>
      <w:r w:rsidRPr="006B22D5">
        <w:rPr>
          <w:rFonts w:ascii="Times New Roman" w:eastAsia="Times New Roman" w:hAnsi="Times New Roman" w:cs="Times New Roman"/>
          <w:bCs/>
          <w:sz w:val="24"/>
          <w:szCs w:val="24"/>
          <w:lang w:eastAsia="pl-PL"/>
        </w:rPr>
        <w:t>do należytego porz</w:t>
      </w:r>
      <w:r w:rsidR="005F6EFF">
        <w:rPr>
          <w:rFonts w:ascii="Times New Roman" w:eastAsia="Times New Roman" w:hAnsi="Times New Roman" w:cs="Times New Roman"/>
          <w:bCs/>
          <w:sz w:val="24"/>
          <w:szCs w:val="24"/>
          <w:lang w:eastAsia="pl-PL"/>
        </w:rPr>
        <w:t>ądku</w:t>
      </w:r>
      <w:r w:rsidRPr="006B22D5">
        <w:rPr>
          <w:rFonts w:ascii="Times New Roman" w:eastAsia="Times New Roman" w:hAnsi="Times New Roman" w:cs="Times New Roman"/>
          <w:bCs/>
          <w:sz w:val="24"/>
          <w:szCs w:val="24"/>
          <w:lang w:eastAsia="pl-PL"/>
        </w:rPr>
        <w:t xml:space="preserve">, </w:t>
      </w:r>
    </w:p>
    <w:p w:rsidR="006B22D5" w:rsidRPr="006B22D5" w:rsidRDefault="006B22D5" w:rsidP="006B22D5">
      <w:pPr>
        <w:numPr>
          <w:ilvl w:val="1"/>
          <w:numId w:val="26"/>
        </w:numPr>
        <w:tabs>
          <w:tab w:val="num" w:pos="567"/>
          <w:tab w:val="num" w:pos="709"/>
        </w:tabs>
        <w:spacing w:after="60" w:line="360" w:lineRule="auto"/>
        <w:ind w:left="709" w:hanging="283"/>
        <w:jc w:val="both"/>
        <w:rPr>
          <w:rFonts w:ascii="Times New Roman" w:eastAsia="Times New Roman" w:hAnsi="Times New Roman" w:cs="Times New Roman"/>
          <w:bCs/>
          <w:sz w:val="24"/>
          <w:szCs w:val="24"/>
          <w:lang w:eastAsia="pl-PL"/>
        </w:rPr>
      </w:pPr>
      <w:r w:rsidRPr="006B22D5">
        <w:rPr>
          <w:rFonts w:ascii="Times New Roman" w:eastAsia="Times New Roman" w:hAnsi="Times New Roman" w:cs="Times New Roman"/>
          <w:bCs/>
          <w:sz w:val="24"/>
          <w:szCs w:val="24"/>
          <w:lang w:eastAsia="pl-PL"/>
        </w:rPr>
        <w:t xml:space="preserve">Wykonawca powinna przedstawić projekt powykonawczy z naniesionymi zmianami </w:t>
      </w:r>
      <w:r w:rsidR="002C293B">
        <w:rPr>
          <w:rFonts w:ascii="Times New Roman" w:eastAsia="Times New Roman" w:hAnsi="Times New Roman" w:cs="Times New Roman"/>
          <w:bCs/>
          <w:sz w:val="24"/>
          <w:szCs w:val="24"/>
          <w:lang w:eastAsia="pl-PL"/>
        </w:rPr>
        <w:t xml:space="preserve">              w</w:t>
      </w:r>
      <w:r w:rsidRPr="006B22D5">
        <w:rPr>
          <w:rFonts w:ascii="Times New Roman" w:eastAsia="Times New Roman" w:hAnsi="Times New Roman" w:cs="Times New Roman"/>
          <w:bCs/>
          <w:sz w:val="24"/>
          <w:szCs w:val="24"/>
          <w:lang w:eastAsia="pl-PL"/>
        </w:rPr>
        <w:t xml:space="preserve"> stosunku do projektu budowlanego (o ile będą występowały zmiany).</w:t>
      </w:r>
    </w:p>
    <w:p w:rsidR="006B22D5" w:rsidRPr="006B22D5" w:rsidRDefault="006B22D5" w:rsidP="006B22D5">
      <w:pPr>
        <w:numPr>
          <w:ilvl w:val="0"/>
          <w:numId w:val="26"/>
        </w:numPr>
        <w:spacing w:after="120" w:line="360" w:lineRule="auto"/>
        <w:ind w:left="357" w:hanging="357"/>
        <w:jc w:val="both"/>
        <w:rPr>
          <w:rFonts w:ascii="Times New Roman" w:eastAsia="Times New Roman" w:hAnsi="Times New Roman" w:cs="Times New Roman"/>
          <w:bCs/>
          <w:sz w:val="24"/>
          <w:szCs w:val="24"/>
          <w:lang w:eastAsia="pl-PL"/>
        </w:rPr>
      </w:pPr>
      <w:r w:rsidRPr="006B22D5">
        <w:rPr>
          <w:rFonts w:ascii="Times New Roman" w:eastAsia="Times New Roman" w:hAnsi="Times New Roman" w:cs="Times New Roman"/>
          <w:bCs/>
          <w:sz w:val="24"/>
          <w:szCs w:val="24"/>
          <w:lang w:eastAsia="pl-PL"/>
        </w:rPr>
        <w:t>Podstawą zgłoszenia przez Wykonawcę gotowości do odbioru końcowego, będzie faktyczne wykonanie robót, potwierdzone w dzienniku budowy wpisem do</w:t>
      </w:r>
      <w:r w:rsidR="005F6EFF">
        <w:rPr>
          <w:rFonts w:ascii="Times New Roman" w:eastAsia="Times New Roman" w:hAnsi="Times New Roman" w:cs="Times New Roman"/>
          <w:bCs/>
          <w:sz w:val="24"/>
          <w:szCs w:val="24"/>
          <w:lang w:eastAsia="pl-PL"/>
        </w:rPr>
        <w:t>konanym przez kierownika budowy i</w:t>
      </w:r>
      <w:r w:rsidRPr="006B22D5">
        <w:rPr>
          <w:rFonts w:ascii="Times New Roman" w:eastAsia="Times New Roman" w:hAnsi="Times New Roman" w:cs="Times New Roman"/>
          <w:bCs/>
          <w:sz w:val="24"/>
          <w:szCs w:val="24"/>
          <w:lang w:eastAsia="pl-PL"/>
        </w:rPr>
        <w:t xml:space="preserve"> potwierdzonym przez inspektora nadzoru.</w:t>
      </w:r>
    </w:p>
    <w:p w:rsidR="00FF1DE8" w:rsidRDefault="006B22D5" w:rsidP="006B22D5">
      <w:pPr>
        <w:numPr>
          <w:ilvl w:val="0"/>
          <w:numId w:val="26"/>
        </w:numPr>
        <w:spacing w:after="120" w:line="360" w:lineRule="auto"/>
        <w:ind w:left="357" w:hanging="357"/>
        <w:jc w:val="both"/>
        <w:rPr>
          <w:rFonts w:ascii="Times New Roman" w:eastAsia="Times New Roman" w:hAnsi="Times New Roman" w:cs="Times New Roman"/>
          <w:bCs/>
          <w:sz w:val="24"/>
          <w:szCs w:val="24"/>
          <w:lang w:eastAsia="pl-PL"/>
        </w:rPr>
      </w:pPr>
      <w:r w:rsidRPr="00044AE1">
        <w:rPr>
          <w:rFonts w:ascii="Times New Roman" w:eastAsia="Times New Roman" w:hAnsi="Times New Roman" w:cs="Times New Roman"/>
          <w:bCs/>
          <w:sz w:val="24"/>
          <w:szCs w:val="24"/>
          <w:lang w:eastAsia="pl-PL"/>
        </w:rPr>
        <w:t xml:space="preserve">Zamawiający wyznaczy termin odbioru przedmiotu umowy w ciągu </w:t>
      </w:r>
      <w:r w:rsidR="00FF1DE8">
        <w:rPr>
          <w:rFonts w:ascii="Times New Roman" w:eastAsia="Times New Roman" w:hAnsi="Times New Roman" w:cs="Times New Roman"/>
          <w:bCs/>
          <w:color w:val="000000"/>
          <w:sz w:val="24"/>
          <w:szCs w:val="24"/>
          <w:lang w:eastAsia="pl-PL"/>
        </w:rPr>
        <w:t>7</w:t>
      </w:r>
      <w:r w:rsidRPr="00044AE1">
        <w:rPr>
          <w:rFonts w:ascii="Times New Roman" w:eastAsia="Times New Roman" w:hAnsi="Times New Roman" w:cs="Times New Roman"/>
          <w:bCs/>
          <w:color w:val="000000"/>
          <w:sz w:val="24"/>
          <w:szCs w:val="24"/>
          <w:lang w:eastAsia="pl-PL"/>
        </w:rPr>
        <w:t xml:space="preserve"> dni roboczych</w:t>
      </w:r>
      <w:r w:rsidRPr="00044AE1">
        <w:rPr>
          <w:rFonts w:ascii="Times New Roman" w:eastAsia="Times New Roman" w:hAnsi="Times New Roman" w:cs="Times New Roman"/>
          <w:bCs/>
          <w:sz w:val="24"/>
          <w:szCs w:val="24"/>
          <w:lang w:eastAsia="pl-PL"/>
        </w:rPr>
        <w:t xml:space="preserve"> </w:t>
      </w:r>
      <w:r w:rsidR="00707FA9" w:rsidRPr="00044AE1">
        <w:rPr>
          <w:rFonts w:ascii="Times New Roman" w:eastAsia="Times New Roman" w:hAnsi="Times New Roman" w:cs="Times New Roman"/>
          <w:bCs/>
          <w:sz w:val="24"/>
          <w:szCs w:val="24"/>
          <w:lang w:eastAsia="pl-PL"/>
        </w:rPr>
        <w:t xml:space="preserve">                     </w:t>
      </w:r>
      <w:r w:rsidRPr="00044AE1">
        <w:rPr>
          <w:rFonts w:ascii="Times New Roman" w:eastAsia="Times New Roman" w:hAnsi="Times New Roman" w:cs="Times New Roman"/>
          <w:bCs/>
          <w:sz w:val="24"/>
          <w:szCs w:val="24"/>
          <w:lang w:eastAsia="pl-PL"/>
        </w:rPr>
        <w:t>od daty otrzymania wniosku o zakończeniu budowy, p</w:t>
      </w:r>
      <w:r w:rsidR="00EC368D" w:rsidRPr="00044AE1">
        <w:rPr>
          <w:rFonts w:ascii="Times New Roman" w:eastAsia="Times New Roman" w:hAnsi="Times New Roman" w:cs="Times New Roman"/>
          <w:bCs/>
          <w:sz w:val="24"/>
          <w:szCs w:val="24"/>
          <w:lang w:eastAsia="pl-PL"/>
        </w:rPr>
        <w:t>owiadamiając pisemnie Wykonawcę</w:t>
      </w:r>
      <w:r w:rsidR="00FF1DE8">
        <w:rPr>
          <w:rFonts w:ascii="Times New Roman" w:eastAsia="Times New Roman" w:hAnsi="Times New Roman" w:cs="Times New Roman"/>
          <w:bCs/>
          <w:sz w:val="24"/>
          <w:szCs w:val="24"/>
          <w:lang w:eastAsia="pl-PL"/>
        </w:rPr>
        <w:t>.</w:t>
      </w:r>
      <w:r w:rsidR="00EC368D" w:rsidRPr="00044AE1">
        <w:rPr>
          <w:rFonts w:ascii="Times New Roman" w:eastAsia="Times New Roman" w:hAnsi="Times New Roman" w:cs="Times New Roman"/>
          <w:bCs/>
          <w:sz w:val="24"/>
          <w:szCs w:val="24"/>
          <w:lang w:eastAsia="pl-PL"/>
        </w:rPr>
        <w:t xml:space="preserve"> </w:t>
      </w:r>
    </w:p>
    <w:p w:rsidR="00FF1DE8" w:rsidRPr="00FF1DE8" w:rsidRDefault="00FF1DE8" w:rsidP="00FF1DE8">
      <w:pPr>
        <w:pStyle w:val="Akapitzlist"/>
        <w:numPr>
          <w:ilvl w:val="0"/>
          <w:numId w:val="26"/>
        </w:numPr>
        <w:spacing w:after="120" w:line="360" w:lineRule="auto"/>
        <w:jc w:val="both"/>
        <w:rPr>
          <w:bCs/>
        </w:rPr>
      </w:pPr>
      <w:r w:rsidRPr="00FF1DE8">
        <w:rPr>
          <w:bCs/>
        </w:rPr>
        <w:t xml:space="preserve">Rozpoczęcie czynności odbiorowych rozpocznie </w:t>
      </w:r>
      <w:r w:rsidR="00636C3E">
        <w:rPr>
          <w:bCs/>
        </w:rPr>
        <w:t xml:space="preserve">się nie później niż w </w:t>
      </w:r>
      <w:r w:rsidR="00C63EDD">
        <w:rPr>
          <w:bCs/>
        </w:rPr>
        <w:t>ciągu</w:t>
      </w:r>
      <w:r w:rsidR="00EC368D" w:rsidRPr="00FF1DE8">
        <w:rPr>
          <w:bCs/>
        </w:rPr>
        <w:t xml:space="preserve"> 14 dni od daty </w:t>
      </w:r>
      <w:r w:rsidR="00044AE1" w:rsidRPr="00FF1DE8">
        <w:rPr>
          <w:bCs/>
        </w:rPr>
        <w:t>powiadomieni</w:t>
      </w:r>
      <w:r w:rsidRPr="00FF1DE8">
        <w:rPr>
          <w:bCs/>
        </w:rPr>
        <w:t>a Zamawiającego przez Wykonawcę o zakończeniu budowy.</w:t>
      </w:r>
    </w:p>
    <w:p w:rsidR="006B22D5" w:rsidRPr="00FF1DE8" w:rsidRDefault="006B22D5" w:rsidP="00FF1DE8">
      <w:pPr>
        <w:pStyle w:val="Akapitzlist"/>
        <w:numPr>
          <w:ilvl w:val="0"/>
          <w:numId w:val="26"/>
        </w:numPr>
        <w:spacing w:after="120" w:line="360" w:lineRule="auto"/>
        <w:jc w:val="both"/>
        <w:rPr>
          <w:bCs/>
        </w:rPr>
      </w:pPr>
      <w:r w:rsidRPr="00FF1DE8">
        <w:rPr>
          <w:bCs/>
        </w:rPr>
        <w:t>Zamawiający zobowiązany jest do dokonania lub o</w:t>
      </w:r>
      <w:r w:rsidR="002C293B" w:rsidRPr="00FF1DE8">
        <w:rPr>
          <w:bCs/>
        </w:rPr>
        <w:t>dmowy dokonania odbioru</w:t>
      </w:r>
      <w:r w:rsidRPr="00FF1DE8">
        <w:rPr>
          <w:bCs/>
        </w:rPr>
        <w:t xml:space="preserve"> w ciągu 5 dni roboczych licząc od daty rozpoczęcia odbioru.</w:t>
      </w:r>
    </w:p>
    <w:p w:rsidR="006B22D5" w:rsidRPr="006B22D5" w:rsidRDefault="006B22D5" w:rsidP="006B22D5">
      <w:pPr>
        <w:numPr>
          <w:ilvl w:val="0"/>
          <w:numId w:val="26"/>
        </w:numPr>
        <w:spacing w:after="120" w:line="360" w:lineRule="auto"/>
        <w:ind w:left="357" w:hanging="357"/>
        <w:jc w:val="both"/>
        <w:rPr>
          <w:rFonts w:ascii="Times New Roman" w:eastAsia="Times New Roman" w:hAnsi="Times New Roman" w:cs="Times New Roman"/>
          <w:bCs/>
          <w:sz w:val="24"/>
          <w:szCs w:val="24"/>
          <w:lang w:eastAsia="pl-PL"/>
        </w:rPr>
      </w:pPr>
      <w:r w:rsidRPr="006B22D5">
        <w:rPr>
          <w:rFonts w:ascii="Times New Roman" w:eastAsia="Times New Roman" w:hAnsi="Times New Roman" w:cs="Times New Roman"/>
          <w:bCs/>
          <w:sz w:val="24"/>
          <w:szCs w:val="24"/>
          <w:lang w:eastAsia="pl-PL"/>
        </w:rPr>
        <w:t>Strony postanawiają, że z czynności odbioru będzie spisany protokół zawierający wszelkie ustalenia dokonane w toku odb</w:t>
      </w:r>
      <w:r w:rsidR="002F03C6">
        <w:rPr>
          <w:rFonts w:ascii="Times New Roman" w:eastAsia="Times New Roman" w:hAnsi="Times New Roman" w:cs="Times New Roman"/>
          <w:bCs/>
          <w:sz w:val="24"/>
          <w:szCs w:val="24"/>
          <w:lang w:eastAsia="pl-PL"/>
        </w:rPr>
        <w:t>ioru, jak też termin</w:t>
      </w:r>
      <w:r w:rsidR="0042248A">
        <w:rPr>
          <w:rFonts w:ascii="Times New Roman" w:eastAsia="Times New Roman" w:hAnsi="Times New Roman" w:cs="Times New Roman"/>
          <w:bCs/>
          <w:sz w:val="24"/>
          <w:szCs w:val="24"/>
          <w:lang w:eastAsia="pl-PL"/>
        </w:rPr>
        <w:t xml:space="preserve"> wyznaczon</w:t>
      </w:r>
      <w:r w:rsidR="0095093B">
        <w:rPr>
          <w:rFonts w:ascii="Times New Roman" w:eastAsia="Times New Roman" w:hAnsi="Times New Roman" w:cs="Times New Roman"/>
          <w:bCs/>
          <w:sz w:val="24"/>
          <w:szCs w:val="24"/>
          <w:lang w:eastAsia="pl-PL"/>
        </w:rPr>
        <w:t>y</w:t>
      </w:r>
      <w:r w:rsidRPr="006B22D5">
        <w:rPr>
          <w:rFonts w:ascii="Times New Roman" w:eastAsia="Times New Roman" w:hAnsi="Times New Roman" w:cs="Times New Roman"/>
          <w:bCs/>
          <w:sz w:val="24"/>
          <w:szCs w:val="24"/>
          <w:lang w:eastAsia="pl-PL"/>
        </w:rPr>
        <w:t xml:space="preserve"> na usunięcie stwierdzonych przy odbiorze wad i usterek.</w:t>
      </w:r>
    </w:p>
    <w:p w:rsidR="006B22D5" w:rsidRPr="006B22D5" w:rsidRDefault="002F03C6" w:rsidP="006B22D5">
      <w:pPr>
        <w:numPr>
          <w:ilvl w:val="0"/>
          <w:numId w:val="26"/>
        </w:numPr>
        <w:spacing w:after="120" w:line="360" w:lineRule="auto"/>
        <w:ind w:left="357" w:hanging="3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przypadku usunięcia</w:t>
      </w:r>
      <w:r w:rsidR="00335DB3">
        <w:rPr>
          <w:rFonts w:ascii="Times New Roman" w:eastAsia="Times New Roman" w:hAnsi="Times New Roman" w:cs="Times New Roman"/>
          <w:bCs/>
          <w:sz w:val="24"/>
          <w:szCs w:val="24"/>
          <w:lang w:eastAsia="pl-PL"/>
        </w:rPr>
        <w:t xml:space="preserve"> wad </w:t>
      </w:r>
      <w:r w:rsidR="006B22D5" w:rsidRPr="006B22D5">
        <w:rPr>
          <w:rFonts w:ascii="Times New Roman" w:eastAsia="Times New Roman" w:hAnsi="Times New Roman" w:cs="Times New Roman"/>
          <w:bCs/>
          <w:sz w:val="24"/>
          <w:szCs w:val="24"/>
          <w:lang w:eastAsia="pl-PL"/>
        </w:rPr>
        <w:t>Wykonawca zobowiązany jest do zawiadomienia Zamawiającego (inspektora nadzoru) o usunięciu wad oraz do wnioskowania wyznaczenia terminu odbioru robót zakwestionowanych uprzednio jako wadliwych.</w:t>
      </w:r>
    </w:p>
    <w:p w:rsidR="006B22D5" w:rsidRPr="006B22D5" w:rsidRDefault="006B22D5" w:rsidP="006B22D5">
      <w:pPr>
        <w:numPr>
          <w:ilvl w:val="0"/>
          <w:numId w:val="26"/>
        </w:numPr>
        <w:spacing w:after="120" w:line="360" w:lineRule="auto"/>
        <w:ind w:left="357" w:hanging="357"/>
        <w:jc w:val="both"/>
        <w:rPr>
          <w:rFonts w:ascii="Times New Roman" w:eastAsia="Times New Roman" w:hAnsi="Times New Roman" w:cs="Times New Roman"/>
          <w:bCs/>
          <w:sz w:val="24"/>
          <w:szCs w:val="24"/>
          <w:lang w:eastAsia="pl-PL"/>
        </w:rPr>
      </w:pPr>
      <w:r w:rsidRPr="006B22D5">
        <w:rPr>
          <w:rFonts w:ascii="Times New Roman" w:eastAsia="Times New Roman" w:hAnsi="Times New Roman" w:cs="Times New Roman"/>
          <w:bCs/>
          <w:sz w:val="24"/>
          <w:szCs w:val="24"/>
          <w:lang w:eastAsia="pl-PL"/>
        </w:rPr>
        <w:t xml:space="preserve">Zamawiający może podjąć decyzję o </w:t>
      </w:r>
      <w:r w:rsidR="00335DB3">
        <w:rPr>
          <w:rFonts w:ascii="Times New Roman" w:eastAsia="Times New Roman" w:hAnsi="Times New Roman" w:cs="Times New Roman"/>
          <w:bCs/>
          <w:sz w:val="24"/>
          <w:szCs w:val="24"/>
          <w:lang w:eastAsia="pl-PL"/>
        </w:rPr>
        <w:t xml:space="preserve">niezwłocznym </w:t>
      </w:r>
      <w:r w:rsidRPr="006B22D5">
        <w:rPr>
          <w:rFonts w:ascii="Times New Roman" w:eastAsia="Times New Roman" w:hAnsi="Times New Roman" w:cs="Times New Roman"/>
          <w:bCs/>
          <w:sz w:val="24"/>
          <w:szCs w:val="24"/>
          <w:lang w:eastAsia="pl-PL"/>
        </w:rPr>
        <w:t xml:space="preserve">przerwaniu czynności odbioru, jeżeli </w:t>
      </w:r>
      <w:r w:rsidR="0042248A">
        <w:rPr>
          <w:rFonts w:ascii="Times New Roman" w:eastAsia="Times New Roman" w:hAnsi="Times New Roman" w:cs="Times New Roman"/>
          <w:bCs/>
          <w:sz w:val="24"/>
          <w:szCs w:val="24"/>
          <w:lang w:eastAsia="pl-PL"/>
        </w:rPr>
        <w:t xml:space="preserve">  </w:t>
      </w:r>
      <w:r w:rsidRPr="006B22D5">
        <w:rPr>
          <w:rFonts w:ascii="Times New Roman" w:eastAsia="Times New Roman" w:hAnsi="Times New Roman" w:cs="Times New Roman"/>
          <w:bCs/>
          <w:sz w:val="24"/>
          <w:szCs w:val="24"/>
          <w:lang w:eastAsia="pl-PL"/>
        </w:rPr>
        <w:t xml:space="preserve"> w czasie tych czynności ujawniono istnienie wad, uniemożliwiających właściwe </w:t>
      </w:r>
      <w:r w:rsidRPr="006B22D5">
        <w:rPr>
          <w:rFonts w:ascii="Times New Roman" w:eastAsia="Times New Roman" w:hAnsi="Times New Roman" w:cs="Times New Roman"/>
          <w:bCs/>
          <w:sz w:val="24"/>
          <w:szCs w:val="24"/>
          <w:lang w:eastAsia="pl-PL"/>
        </w:rPr>
        <w:lastRenderedPageBreak/>
        <w:t>użytkowanie przedmiotu umowy zgodnie z przeznaczeniem – aż do czasu usunięcia wskazanych wad.</w:t>
      </w:r>
    </w:p>
    <w:p w:rsidR="00511ACE" w:rsidRPr="00D746E0" w:rsidRDefault="006B22D5" w:rsidP="00D746E0">
      <w:pPr>
        <w:numPr>
          <w:ilvl w:val="0"/>
          <w:numId w:val="26"/>
        </w:numPr>
        <w:spacing w:after="120" w:line="360" w:lineRule="auto"/>
        <w:ind w:left="357" w:hanging="357"/>
        <w:jc w:val="both"/>
        <w:rPr>
          <w:rFonts w:ascii="Times New Roman" w:eastAsia="Times New Roman" w:hAnsi="Times New Roman" w:cs="Times New Roman"/>
          <w:bCs/>
          <w:sz w:val="24"/>
          <w:szCs w:val="24"/>
          <w:lang w:eastAsia="pl-PL"/>
        </w:rPr>
      </w:pPr>
      <w:r w:rsidRPr="006B22D5">
        <w:rPr>
          <w:rFonts w:ascii="Times New Roman" w:eastAsia="Times New Roman" w:hAnsi="Times New Roman" w:cs="Times New Roman"/>
          <w:bCs/>
          <w:sz w:val="24"/>
          <w:szCs w:val="24"/>
          <w:lang w:eastAsia="pl-PL"/>
        </w:rPr>
        <w:t>Jeżeli w toku czynności odbioru zostanie stwierdzone, że przedmiot odbioru nie osiągnął gotowości do odbioru, z powodu niezakończenia prac lub jego wadliwego wykonania,  Zamawiający odmówi odbioru z winy Wykonawcy.</w:t>
      </w:r>
    </w:p>
    <w:p w:rsidR="006B22D5" w:rsidRPr="006B22D5" w:rsidRDefault="004E73DC" w:rsidP="0061536E">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Wynagrodzenie </w:t>
      </w:r>
      <w:r w:rsidR="006B22D5" w:rsidRPr="006B22D5">
        <w:rPr>
          <w:rFonts w:ascii="Times New Roman" w:eastAsia="Times New Roman" w:hAnsi="Times New Roman" w:cs="Times New Roman"/>
          <w:b/>
          <w:sz w:val="24"/>
          <w:szCs w:val="24"/>
          <w:lang w:eastAsia="pl-PL"/>
        </w:rPr>
        <w:t>Wykonawcy</w:t>
      </w:r>
    </w:p>
    <w:p w:rsidR="006B22D5" w:rsidRPr="006B22D5" w:rsidRDefault="006B22D5" w:rsidP="0061536E">
      <w:pPr>
        <w:spacing w:after="0" w:line="360" w:lineRule="auto"/>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 7</w:t>
      </w:r>
    </w:p>
    <w:p w:rsidR="006B22D5" w:rsidRPr="006B22D5" w:rsidRDefault="006B22D5" w:rsidP="006B22D5">
      <w:pPr>
        <w:numPr>
          <w:ilvl w:val="0"/>
          <w:numId w:val="25"/>
        </w:numPr>
        <w:autoSpaceDN w:val="0"/>
        <w:spacing w:after="0" w:line="360" w:lineRule="auto"/>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 xml:space="preserve">Strony ustalają, że obowiązującą ich formą wynagrodzenia jest </w:t>
      </w:r>
      <w:r w:rsidRPr="006B22D5">
        <w:rPr>
          <w:rFonts w:ascii="Times New Roman" w:eastAsia="Times New Roman" w:hAnsi="Times New Roman" w:cs="Times New Roman"/>
          <w:b/>
          <w:sz w:val="24"/>
          <w:szCs w:val="24"/>
          <w:lang w:eastAsia="pl-PL"/>
        </w:rPr>
        <w:t>wynagrodzenie ryczałtowe</w:t>
      </w:r>
      <w:r w:rsidRPr="006B22D5">
        <w:rPr>
          <w:rFonts w:ascii="Times New Roman" w:eastAsia="Times New Roman" w:hAnsi="Times New Roman" w:cs="Times New Roman"/>
          <w:sz w:val="24"/>
          <w:szCs w:val="24"/>
          <w:lang w:eastAsia="pl-PL"/>
        </w:rPr>
        <w:t xml:space="preserve">, zgodnie z </w:t>
      </w:r>
      <w:r w:rsidR="006C2A1D">
        <w:rPr>
          <w:rFonts w:ascii="Times New Roman" w:eastAsia="Times New Roman" w:hAnsi="Times New Roman" w:cs="Times New Roman"/>
          <w:sz w:val="24"/>
          <w:szCs w:val="24"/>
          <w:lang w:eastAsia="pl-PL"/>
        </w:rPr>
        <w:t xml:space="preserve"> </w:t>
      </w:r>
      <w:r w:rsidR="00582637">
        <w:rPr>
          <w:rFonts w:ascii="Times New Roman" w:eastAsia="Times New Roman" w:hAnsi="Times New Roman" w:cs="Times New Roman"/>
          <w:sz w:val="24"/>
          <w:szCs w:val="24"/>
          <w:lang w:eastAsia="pl-PL"/>
        </w:rPr>
        <w:t>kosztorysami</w:t>
      </w:r>
      <w:r w:rsidRPr="006B22D5">
        <w:rPr>
          <w:rFonts w:ascii="Times New Roman" w:eastAsia="Times New Roman" w:hAnsi="Times New Roman" w:cs="Times New Roman"/>
          <w:sz w:val="24"/>
          <w:szCs w:val="24"/>
          <w:lang w:eastAsia="pl-PL"/>
        </w:rPr>
        <w:t xml:space="preserve"> ofertowym</w:t>
      </w:r>
      <w:r w:rsidR="00582637">
        <w:rPr>
          <w:rFonts w:ascii="Times New Roman" w:eastAsia="Times New Roman" w:hAnsi="Times New Roman" w:cs="Times New Roman"/>
          <w:sz w:val="24"/>
          <w:szCs w:val="24"/>
          <w:lang w:eastAsia="pl-PL"/>
        </w:rPr>
        <w:t>i</w:t>
      </w:r>
      <w:r w:rsidRPr="006B22D5">
        <w:rPr>
          <w:rFonts w:ascii="Times New Roman" w:eastAsia="Times New Roman" w:hAnsi="Times New Roman" w:cs="Times New Roman"/>
          <w:sz w:val="24"/>
          <w:szCs w:val="24"/>
          <w:lang w:eastAsia="pl-PL"/>
        </w:rPr>
        <w:t xml:space="preserve"> wykonawcy sporządzonym</w:t>
      </w:r>
      <w:r w:rsidR="00E05616">
        <w:rPr>
          <w:rFonts w:ascii="Times New Roman" w:eastAsia="Times New Roman" w:hAnsi="Times New Roman" w:cs="Times New Roman"/>
          <w:sz w:val="24"/>
          <w:szCs w:val="24"/>
          <w:lang w:eastAsia="pl-PL"/>
        </w:rPr>
        <w:t xml:space="preserve"> </w:t>
      </w:r>
      <w:r w:rsidRPr="006B22D5">
        <w:rPr>
          <w:rFonts w:ascii="Times New Roman" w:eastAsia="Times New Roman" w:hAnsi="Times New Roman" w:cs="Times New Roman"/>
          <w:sz w:val="24"/>
          <w:szCs w:val="24"/>
          <w:lang w:eastAsia="pl-PL"/>
        </w:rPr>
        <w:t>w oparciu</w:t>
      </w:r>
      <w:r w:rsidR="006C2A1D">
        <w:rPr>
          <w:rFonts w:ascii="Times New Roman" w:eastAsia="Times New Roman" w:hAnsi="Times New Roman" w:cs="Times New Roman"/>
          <w:sz w:val="24"/>
          <w:szCs w:val="24"/>
          <w:lang w:eastAsia="pl-PL"/>
        </w:rPr>
        <w:t xml:space="preserve"> </w:t>
      </w:r>
      <w:r w:rsidR="00E05616">
        <w:rPr>
          <w:rFonts w:ascii="Times New Roman" w:eastAsia="Times New Roman" w:hAnsi="Times New Roman" w:cs="Times New Roman"/>
          <w:sz w:val="24"/>
          <w:szCs w:val="24"/>
          <w:lang w:eastAsia="pl-PL"/>
        </w:rPr>
        <w:t>o warunki określone w prowadzonym postępowaniu</w:t>
      </w:r>
      <w:r w:rsidRPr="006B22D5">
        <w:rPr>
          <w:rFonts w:ascii="Times New Roman" w:eastAsia="Times New Roman" w:hAnsi="Times New Roman" w:cs="Times New Roman"/>
          <w:sz w:val="24"/>
          <w:szCs w:val="24"/>
          <w:lang w:eastAsia="pl-PL"/>
        </w:rPr>
        <w:t xml:space="preserve">. </w:t>
      </w:r>
    </w:p>
    <w:p w:rsidR="006B22D5" w:rsidRPr="006B22D5" w:rsidRDefault="006B22D5" w:rsidP="006B22D5">
      <w:pPr>
        <w:numPr>
          <w:ilvl w:val="0"/>
          <w:numId w:val="25"/>
        </w:numPr>
        <w:autoSpaceDN w:val="0"/>
        <w:spacing w:after="0" w:line="360" w:lineRule="auto"/>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 xml:space="preserve">Wynagrodzenie, o którym mowa w ust.1 wyraża się </w:t>
      </w:r>
      <w:r w:rsidR="00E05616">
        <w:rPr>
          <w:rFonts w:ascii="Times New Roman" w:eastAsia="Times New Roman" w:hAnsi="Times New Roman" w:cs="Times New Roman"/>
          <w:sz w:val="24"/>
          <w:szCs w:val="24"/>
          <w:lang w:eastAsia="pl-PL"/>
        </w:rPr>
        <w:t xml:space="preserve"> łączną </w:t>
      </w:r>
      <w:r w:rsidRPr="006B22D5">
        <w:rPr>
          <w:rFonts w:ascii="Times New Roman" w:eastAsia="Times New Roman" w:hAnsi="Times New Roman" w:cs="Times New Roman"/>
          <w:sz w:val="24"/>
          <w:szCs w:val="24"/>
          <w:lang w:eastAsia="pl-PL"/>
        </w:rPr>
        <w:t xml:space="preserve">kwotą brutto </w:t>
      </w:r>
      <w:r w:rsidR="00E05616">
        <w:rPr>
          <w:rFonts w:ascii="Times New Roman" w:eastAsia="Times New Roman" w:hAnsi="Times New Roman" w:cs="Times New Roman"/>
          <w:b/>
          <w:sz w:val="24"/>
          <w:szCs w:val="24"/>
          <w:lang w:eastAsia="pl-PL"/>
        </w:rPr>
        <w:t xml:space="preserve"> </w:t>
      </w:r>
      <w:r w:rsidR="00E05616" w:rsidRPr="006354C4">
        <w:rPr>
          <w:rFonts w:ascii="Times New Roman" w:eastAsia="Times New Roman" w:hAnsi="Times New Roman" w:cs="Times New Roman"/>
          <w:sz w:val="24"/>
          <w:szCs w:val="24"/>
          <w:lang w:eastAsia="pl-PL"/>
        </w:rPr>
        <w:t>…………….</w:t>
      </w:r>
      <w:r w:rsidRPr="006354C4">
        <w:rPr>
          <w:rFonts w:ascii="Times New Roman" w:eastAsia="Times New Roman" w:hAnsi="Times New Roman" w:cs="Times New Roman"/>
          <w:sz w:val="24"/>
          <w:szCs w:val="24"/>
          <w:lang w:eastAsia="pl-PL"/>
        </w:rPr>
        <w:t xml:space="preserve"> zł</w:t>
      </w:r>
      <w:r w:rsidRPr="006B22D5">
        <w:rPr>
          <w:rFonts w:ascii="Times New Roman" w:eastAsia="Times New Roman" w:hAnsi="Times New Roman" w:cs="Times New Roman"/>
          <w:sz w:val="24"/>
          <w:szCs w:val="24"/>
          <w:lang w:eastAsia="pl-PL"/>
        </w:rPr>
        <w:t xml:space="preserve"> (słownie</w:t>
      </w:r>
      <w:r w:rsidR="005E368E">
        <w:rPr>
          <w:rFonts w:ascii="Times New Roman" w:eastAsia="Times New Roman" w:hAnsi="Times New Roman" w:cs="Times New Roman"/>
          <w:sz w:val="24"/>
          <w:szCs w:val="24"/>
          <w:lang w:eastAsia="pl-PL"/>
        </w:rPr>
        <w:t>: ………………………………</w:t>
      </w:r>
      <w:r w:rsidR="0007753A">
        <w:rPr>
          <w:rFonts w:ascii="Times New Roman" w:eastAsia="Times New Roman" w:hAnsi="Times New Roman" w:cs="Times New Roman"/>
          <w:sz w:val="24"/>
          <w:szCs w:val="24"/>
          <w:lang w:eastAsia="pl-PL"/>
        </w:rPr>
        <w:t>……………</w:t>
      </w:r>
      <w:r w:rsidR="005E368E">
        <w:rPr>
          <w:rFonts w:ascii="Times New Roman" w:eastAsia="Times New Roman" w:hAnsi="Times New Roman" w:cs="Times New Roman"/>
          <w:sz w:val="24"/>
          <w:szCs w:val="24"/>
          <w:lang w:eastAsia="pl-PL"/>
        </w:rPr>
        <w:t>……………</w:t>
      </w:r>
      <w:r w:rsidRPr="006B22D5">
        <w:rPr>
          <w:rFonts w:ascii="Times New Roman" w:eastAsia="Times New Roman" w:hAnsi="Times New Roman" w:cs="Times New Roman"/>
          <w:sz w:val="24"/>
          <w:szCs w:val="24"/>
          <w:lang w:eastAsia="pl-PL"/>
        </w:rPr>
        <w:t>),</w:t>
      </w:r>
    </w:p>
    <w:p w:rsidR="006B22D5" w:rsidRPr="006F4AED" w:rsidRDefault="006B22D5" w:rsidP="006B22D5">
      <w:pPr>
        <w:autoSpaceDN w:val="0"/>
        <w:spacing w:after="0" w:line="360" w:lineRule="auto"/>
        <w:ind w:left="360"/>
        <w:jc w:val="both"/>
        <w:rPr>
          <w:rFonts w:ascii="Times New Roman" w:eastAsia="Times New Roman" w:hAnsi="Times New Roman" w:cs="Times New Roman"/>
          <w:sz w:val="24"/>
          <w:szCs w:val="24"/>
          <w:lang w:eastAsia="pl-PL"/>
        </w:rPr>
      </w:pPr>
      <w:r w:rsidRPr="006F4AED">
        <w:rPr>
          <w:rFonts w:ascii="Times New Roman" w:eastAsia="Times New Roman" w:hAnsi="Times New Roman" w:cs="Times New Roman"/>
          <w:sz w:val="24"/>
          <w:szCs w:val="24"/>
          <w:lang w:eastAsia="pl-PL"/>
        </w:rPr>
        <w:t>w tym:</w:t>
      </w:r>
      <w:r w:rsidR="005E368E" w:rsidRPr="006F4AED">
        <w:rPr>
          <w:rFonts w:ascii="Times New Roman" w:eastAsia="Times New Roman" w:hAnsi="Times New Roman" w:cs="Times New Roman"/>
          <w:sz w:val="24"/>
          <w:szCs w:val="24"/>
          <w:lang w:eastAsia="pl-PL"/>
        </w:rPr>
        <w:t xml:space="preserve"> wartość netto ………………………………</w:t>
      </w:r>
      <w:r w:rsidRPr="006F4AED">
        <w:rPr>
          <w:rFonts w:ascii="Times New Roman" w:eastAsia="Times New Roman" w:hAnsi="Times New Roman" w:cs="Times New Roman"/>
          <w:sz w:val="24"/>
          <w:szCs w:val="24"/>
          <w:lang w:eastAsia="pl-PL"/>
        </w:rPr>
        <w:t xml:space="preserve"> zł,</w:t>
      </w:r>
    </w:p>
    <w:p w:rsidR="006B22D5" w:rsidRPr="006F4AED" w:rsidRDefault="005E368E" w:rsidP="006B22D5">
      <w:pPr>
        <w:spacing w:after="0" w:line="360" w:lineRule="auto"/>
        <w:ind w:firstLine="360"/>
        <w:jc w:val="both"/>
        <w:rPr>
          <w:rFonts w:ascii="Times New Roman" w:eastAsia="Times New Roman" w:hAnsi="Times New Roman" w:cs="Times New Roman"/>
          <w:sz w:val="24"/>
          <w:szCs w:val="24"/>
          <w:lang w:eastAsia="pl-PL"/>
        </w:rPr>
      </w:pPr>
      <w:r w:rsidRPr="006F4AED">
        <w:rPr>
          <w:rFonts w:ascii="Times New Roman" w:eastAsia="Times New Roman" w:hAnsi="Times New Roman" w:cs="Times New Roman"/>
          <w:sz w:val="24"/>
          <w:szCs w:val="24"/>
          <w:lang w:eastAsia="pl-PL"/>
        </w:rPr>
        <w:t>podatek VAT  ….. %, co stanowi ………………….</w:t>
      </w:r>
      <w:r w:rsidR="006B22D5" w:rsidRPr="006F4AED">
        <w:rPr>
          <w:rFonts w:ascii="Times New Roman" w:eastAsia="Times New Roman" w:hAnsi="Times New Roman" w:cs="Times New Roman"/>
          <w:sz w:val="24"/>
          <w:szCs w:val="24"/>
          <w:lang w:eastAsia="pl-PL"/>
        </w:rPr>
        <w:t>zł.</w:t>
      </w:r>
    </w:p>
    <w:p w:rsidR="00582637" w:rsidRDefault="00582637" w:rsidP="006B22D5">
      <w:pPr>
        <w:spacing w:after="0" w:line="36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tym:</w:t>
      </w:r>
    </w:p>
    <w:p w:rsidR="006F4AED" w:rsidRPr="006F4AED" w:rsidRDefault="006F4AED" w:rsidP="006F4AED">
      <w:pPr>
        <w:widowControl w:val="0"/>
        <w:autoSpaceDE w:val="0"/>
        <w:autoSpaceDN w:val="0"/>
        <w:adjustRightInd w:val="0"/>
        <w:spacing w:after="0" w:line="360" w:lineRule="auto"/>
        <w:ind w:left="426"/>
        <w:jc w:val="both"/>
        <w:outlineLvl w:val="0"/>
        <w:rPr>
          <w:rFonts w:ascii="Times New Roman" w:eastAsia="Times New Roman" w:hAnsi="Times New Roman" w:cs="Times New Roman"/>
          <w:bCs/>
          <w:sz w:val="24"/>
          <w:szCs w:val="24"/>
          <w:lang w:eastAsia="pl-PL"/>
        </w:rPr>
      </w:pPr>
      <w:r w:rsidRPr="006F4AED">
        <w:rPr>
          <w:rFonts w:ascii="Times New Roman" w:eastAsia="Times New Roman" w:hAnsi="Times New Roman" w:cs="Times New Roman"/>
          <w:sz w:val="24"/>
          <w:szCs w:val="24"/>
          <w:lang w:eastAsia="pl-PL"/>
        </w:rPr>
        <w:t xml:space="preserve">Zadanie nr 1: </w:t>
      </w:r>
      <w:r w:rsidRPr="006F4AED">
        <w:rPr>
          <w:rFonts w:ascii="Times New Roman" w:eastAsia="Times New Roman" w:hAnsi="Times New Roman" w:cs="Times New Roman"/>
          <w:bCs/>
          <w:sz w:val="24"/>
          <w:szCs w:val="24"/>
          <w:lang w:eastAsia="pl-PL"/>
        </w:rPr>
        <w:t>Remont sieci kanalizacji deszczowej ul. Warszawskiej, ul. Warmińskiej w Łukcie w ciągu drogi wojewódzkiej nr 531</w:t>
      </w:r>
    </w:p>
    <w:p w:rsidR="006F4AED" w:rsidRDefault="006F4AED" w:rsidP="006B22D5">
      <w:pPr>
        <w:spacing w:after="0" w:line="36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brutto………….. zł</w:t>
      </w:r>
    </w:p>
    <w:p w:rsidR="006F4AED" w:rsidRPr="006B22D5" w:rsidRDefault="006F4AED" w:rsidP="006F4AED">
      <w:pPr>
        <w:autoSpaceDN w:val="0"/>
        <w:spacing w:after="0" w:line="360" w:lineRule="auto"/>
        <w:ind w:left="360"/>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(słownie</w:t>
      </w:r>
      <w:r>
        <w:rPr>
          <w:rFonts w:ascii="Times New Roman" w:eastAsia="Times New Roman" w:hAnsi="Times New Roman" w:cs="Times New Roman"/>
          <w:sz w:val="24"/>
          <w:szCs w:val="24"/>
          <w:lang w:eastAsia="pl-PL"/>
        </w:rPr>
        <w:t>: …………………………………………………………</w:t>
      </w:r>
      <w:r w:rsidRPr="006B22D5">
        <w:rPr>
          <w:rFonts w:ascii="Times New Roman" w:eastAsia="Times New Roman" w:hAnsi="Times New Roman" w:cs="Times New Roman"/>
          <w:sz w:val="24"/>
          <w:szCs w:val="24"/>
          <w:lang w:eastAsia="pl-PL"/>
        </w:rPr>
        <w:t>),</w:t>
      </w:r>
    </w:p>
    <w:p w:rsidR="006F4AED" w:rsidRPr="006F4AED" w:rsidRDefault="006F4AED" w:rsidP="006F4AED">
      <w:pPr>
        <w:autoSpaceDN w:val="0"/>
        <w:spacing w:after="0" w:line="360" w:lineRule="auto"/>
        <w:ind w:left="360"/>
        <w:jc w:val="both"/>
        <w:rPr>
          <w:rFonts w:ascii="Times New Roman" w:eastAsia="Times New Roman" w:hAnsi="Times New Roman" w:cs="Times New Roman"/>
          <w:sz w:val="24"/>
          <w:szCs w:val="24"/>
          <w:lang w:eastAsia="pl-PL"/>
        </w:rPr>
      </w:pPr>
      <w:r w:rsidRPr="006F4AED">
        <w:rPr>
          <w:rFonts w:ascii="Times New Roman" w:eastAsia="Times New Roman" w:hAnsi="Times New Roman" w:cs="Times New Roman"/>
          <w:sz w:val="24"/>
          <w:szCs w:val="24"/>
          <w:lang w:eastAsia="pl-PL"/>
        </w:rPr>
        <w:t>w tym: wartość netto ……………………………… zł,</w:t>
      </w:r>
    </w:p>
    <w:p w:rsidR="002C7B3E" w:rsidRDefault="006F4AED" w:rsidP="00301A82">
      <w:pPr>
        <w:spacing w:after="0" w:line="360" w:lineRule="auto"/>
        <w:ind w:firstLine="360"/>
        <w:jc w:val="both"/>
        <w:rPr>
          <w:rFonts w:ascii="Times New Roman" w:eastAsia="Times New Roman" w:hAnsi="Times New Roman" w:cs="Times New Roman"/>
          <w:sz w:val="24"/>
          <w:szCs w:val="24"/>
          <w:lang w:eastAsia="pl-PL"/>
        </w:rPr>
      </w:pPr>
      <w:r w:rsidRPr="006F4AED">
        <w:rPr>
          <w:rFonts w:ascii="Times New Roman" w:eastAsia="Times New Roman" w:hAnsi="Times New Roman" w:cs="Times New Roman"/>
          <w:sz w:val="24"/>
          <w:szCs w:val="24"/>
          <w:lang w:eastAsia="pl-PL"/>
        </w:rPr>
        <w:t>podatek VAT  ….. %, co stanowi ………………….zł.</w:t>
      </w:r>
    </w:p>
    <w:p w:rsidR="006F4AED" w:rsidRPr="00B0768B" w:rsidRDefault="006F4AED" w:rsidP="00B0768B">
      <w:pPr>
        <w:widowControl w:val="0"/>
        <w:autoSpaceDE w:val="0"/>
        <w:autoSpaceDN w:val="0"/>
        <w:adjustRightInd w:val="0"/>
        <w:spacing w:after="0" w:line="360" w:lineRule="auto"/>
        <w:ind w:left="426"/>
        <w:jc w:val="both"/>
        <w:outlineLvl w:val="0"/>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Zadanie nr 2: </w:t>
      </w:r>
      <w:r>
        <w:rPr>
          <w:rFonts w:ascii="Times New Roman" w:eastAsia="Times New Roman" w:hAnsi="Times New Roman" w:cs="Times New Roman"/>
          <w:bCs/>
          <w:sz w:val="24"/>
          <w:szCs w:val="24"/>
          <w:lang w:eastAsia="pl-PL"/>
        </w:rPr>
        <w:t>Remont nawierzchni wraz z chodnikami odcinka drogi wojewódzkiej nr 531 (część ul. Warmińskiej – od skrzyżowania z ul. Mazurską do skrzyżowania z ul. Warszawska łącznie ze skrzyżowaniami) w miejscowości Łukta,</w:t>
      </w:r>
    </w:p>
    <w:p w:rsidR="006F4AED" w:rsidRDefault="006F4AED" w:rsidP="006F4AED">
      <w:pPr>
        <w:spacing w:after="0" w:line="36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brutto………….. zł</w:t>
      </w:r>
    </w:p>
    <w:p w:rsidR="006F4AED" w:rsidRPr="006B22D5" w:rsidRDefault="006F4AED" w:rsidP="006F4AED">
      <w:pPr>
        <w:autoSpaceDN w:val="0"/>
        <w:spacing w:after="0" w:line="360" w:lineRule="auto"/>
        <w:ind w:left="360"/>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(słownie</w:t>
      </w:r>
      <w:r>
        <w:rPr>
          <w:rFonts w:ascii="Times New Roman" w:eastAsia="Times New Roman" w:hAnsi="Times New Roman" w:cs="Times New Roman"/>
          <w:sz w:val="24"/>
          <w:szCs w:val="24"/>
          <w:lang w:eastAsia="pl-PL"/>
        </w:rPr>
        <w:t>: …………………………………………………………</w:t>
      </w:r>
      <w:r w:rsidRPr="006B22D5">
        <w:rPr>
          <w:rFonts w:ascii="Times New Roman" w:eastAsia="Times New Roman" w:hAnsi="Times New Roman" w:cs="Times New Roman"/>
          <w:sz w:val="24"/>
          <w:szCs w:val="24"/>
          <w:lang w:eastAsia="pl-PL"/>
        </w:rPr>
        <w:t>),</w:t>
      </w:r>
    </w:p>
    <w:p w:rsidR="006F4AED" w:rsidRPr="006F4AED" w:rsidRDefault="006F4AED" w:rsidP="006F4AED">
      <w:pPr>
        <w:autoSpaceDN w:val="0"/>
        <w:spacing w:after="0" w:line="360" w:lineRule="auto"/>
        <w:ind w:left="360"/>
        <w:jc w:val="both"/>
        <w:rPr>
          <w:rFonts w:ascii="Times New Roman" w:eastAsia="Times New Roman" w:hAnsi="Times New Roman" w:cs="Times New Roman"/>
          <w:sz w:val="24"/>
          <w:szCs w:val="24"/>
          <w:lang w:eastAsia="pl-PL"/>
        </w:rPr>
      </w:pPr>
      <w:r w:rsidRPr="006F4AED">
        <w:rPr>
          <w:rFonts w:ascii="Times New Roman" w:eastAsia="Times New Roman" w:hAnsi="Times New Roman" w:cs="Times New Roman"/>
          <w:sz w:val="24"/>
          <w:szCs w:val="24"/>
          <w:lang w:eastAsia="pl-PL"/>
        </w:rPr>
        <w:t>w tym: wartość netto ……………………………… zł,</w:t>
      </w:r>
    </w:p>
    <w:p w:rsidR="002C7B3E" w:rsidRDefault="006F4AED" w:rsidP="00301A82">
      <w:pPr>
        <w:spacing w:after="0" w:line="360" w:lineRule="auto"/>
        <w:ind w:firstLine="360"/>
        <w:jc w:val="both"/>
        <w:rPr>
          <w:rFonts w:ascii="Times New Roman" w:eastAsia="Times New Roman" w:hAnsi="Times New Roman" w:cs="Times New Roman"/>
          <w:sz w:val="24"/>
          <w:szCs w:val="24"/>
          <w:lang w:eastAsia="pl-PL"/>
        </w:rPr>
      </w:pPr>
      <w:r w:rsidRPr="006F4AED">
        <w:rPr>
          <w:rFonts w:ascii="Times New Roman" w:eastAsia="Times New Roman" w:hAnsi="Times New Roman" w:cs="Times New Roman"/>
          <w:sz w:val="24"/>
          <w:szCs w:val="24"/>
          <w:lang w:eastAsia="pl-PL"/>
        </w:rPr>
        <w:t>podatek VAT  ….. %, co stanowi ………………….zł.</w:t>
      </w:r>
    </w:p>
    <w:p w:rsidR="006F4AED" w:rsidRPr="002C7B3E" w:rsidRDefault="006F4AED" w:rsidP="002C7B3E">
      <w:pPr>
        <w:widowControl w:val="0"/>
        <w:autoSpaceDE w:val="0"/>
        <w:autoSpaceDN w:val="0"/>
        <w:adjustRightInd w:val="0"/>
        <w:spacing w:after="0" w:line="360" w:lineRule="auto"/>
        <w:ind w:left="426"/>
        <w:jc w:val="both"/>
        <w:outlineLvl w:val="0"/>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Zadanie nr 3:</w:t>
      </w:r>
      <w:r w:rsidR="002C7B3E">
        <w:rPr>
          <w:rFonts w:ascii="Times New Roman" w:eastAsia="Times New Roman" w:hAnsi="Times New Roman" w:cs="Times New Roman"/>
          <w:sz w:val="24"/>
          <w:szCs w:val="24"/>
          <w:lang w:eastAsia="pl-PL"/>
        </w:rPr>
        <w:t xml:space="preserve"> </w:t>
      </w:r>
      <w:r w:rsidR="002C7B3E">
        <w:rPr>
          <w:rFonts w:ascii="Times New Roman" w:eastAsia="Times New Roman" w:hAnsi="Times New Roman" w:cs="Times New Roman"/>
          <w:bCs/>
          <w:sz w:val="24"/>
          <w:szCs w:val="24"/>
          <w:lang w:eastAsia="pl-PL"/>
        </w:rPr>
        <w:t>Remont ulicy Warszawskiej wraz ze skrzyżowaniem ulic Słonecznej i Zagrodowej w miejscowości Łukta.</w:t>
      </w:r>
    </w:p>
    <w:p w:rsidR="006F4AED" w:rsidRDefault="006F4AED" w:rsidP="006F4AED">
      <w:pPr>
        <w:spacing w:after="0" w:line="36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brutto………….. zł</w:t>
      </w:r>
    </w:p>
    <w:p w:rsidR="006F4AED" w:rsidRPr="006B22D5" w:rsidRDefault="006F4AED" w:rsidP="006F4AED">
      <w:pPr>
        <w:autoSpaceDN w:val="0"/>
        <w:spacing w:after="0" w:line="360" w:lineRule="auto"/>
        <w:ind w:left="360"/>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(słownie</w:t>
      </w:r>
      <w:r>
        <w:rPr>
          <w:rFonts w:ascii="Times New Roman" w:eastAsia="Times New Roman" w:hAnsi="Times New Roman" w:cs="Times New Roman"/>
          <w:sz w:val="24"/>
          <w:szCs w:val="24"/>
          <w:lang w:eastAsia="pl-PL"/>
        </w:rPr>
        <w:t>: …………………………………………………………</w:t>
      </w:r>
      <w:r w:rsidRPr="006B22D5">
        <w:rPr>
          <w:rFonts w:ascii="Times New Roman" w:eastAsia="Times New Roman" w:hAnsi="Times New Roman" w:cs="Times New Roman"/>
          <w:sz w:val="24"/>
          <w:szCs w:val="24"/>
          <w:lang w:eastAsia="pl-PL"/>
        </w:rPr>
        <w:t>),</w:t>
      </w:r>
    </w:p>
    <w:p w:rsidR="006F4AED" w:rsidRPr="006F4AED" w:rsidRDefault="006F4AED" w:rsidP="006F4AED">
      <w:pPr>
        <w:autoSpaceDN w:val="0"/>
        <w:spacing w:after="0" w:line="360" w:lineRule="auto"/>
        <w:ind w:left="360"/>
        <w:jc w:val="both"/>
        <w:rPr>
          <w:rFonts w:ascii="Times New Roman" w:eastAsia="Times New Roman" w:hAnsi="Times New Roman" w:cs="Times New Roman"/>
          <w:sz w:val="24"/>
          <w:szCs w:val="24"/>
          <w:lang w:eastAsia="pl-PL"/>
        </w:rPr>
      </w:pPr>
      <w:r w:rsidRPr="006F4AED">
        <w:rPr>
          <w:rFonts w:ascii="Times New Roman" w:eastAsia="Times New Roman" w:hAnsi="Times New Roman" w:cs="Times New Roman"/>
          <w:sz w:val="24"/>
          <w:szCs w:val="24"/>
          <w:lang w:eastAsia="pl-PL"/>
        </w:rPr>
        <w:t>w tym: wartość netto ……………………………… zł,</w:t>
      </w:r>
    </w:p>
    <w:p w:rsidR="006F4AED" w:rsidRPr="006B22D5" w:rsidRDefault="006F4AED" w:rsidP="0021220B">
      <w:pPr>
        <w:spacing w:after="0" w:line="360" w:lineRule="auto"/>
        <w:ind w:firstLine="360"/>
        <w:jc w:val="both"/>
        <w:rPr>
          <w:rFonts w:ascii="Times New Roman" w:eastAsia="Times New Roman" w:hAnsi="Times New Roman" w:cs="Times New Roman"/>
          <w:sz w:val="24"/>
          <w:szCs w:val="24"/>
          <w:lang w:eastAsia="pl-PL"/>
        </w:rPr>
      </w:pPr>
      <w:r w:rsidRPr="006F4AED">
        <w:rPr>
          <w:rFonts w:ascii="Times New Roman" w:eastAsia="Times New Roman" w:hAnsi="Times New Roman" w:cs="Times New Roman"/>
          <w:sz w:val="24"/>
          <w:szCs w:val="24"/>
          <w:lang w:eastAsia="pl-PL"/>
        </w:rPr>
        <w:t>podatek VAT  ….. %, co stanowi ………………….zł.</w:t>
      </w:r>
    </w:p>
    <w:p w:rsidR="006B22D5" w:rsidRDefault="006B22D5" w:rsidP="006B22D5">
      <w:pPr>
        <w:numPr>
          <w:ilvl w:val="0"/>
          <w:numId w:val="25"/>
        </w:numPr>
        <w:autoSpaceDN w:val="0"/>
        <w:spacing w:after="0" w:line="360" w:lineRule="auto"/>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lastRenderedPageBreak/>
        <w:t>Wynagrodzenie ryc</w:t>
      </w:r>
      <w:r w:rsidR="002C293B">
        <w:rPr>
          <w:rFonts w:ascii="Times New Roman" w:eastAsia="Times New Roman" w:hAnsi="Times New Roman" w:cs="Times New Roman"/>
          <w:sz w:val="24"/>
          <w:szCs w:val="24"/>
          <w:lang w:eastAsia="pl-PL"/>
        </w:rPr>
        <w:t>załtowe o którym mowa w ust.</w:t>
      </w:r>
      <w:r w:rsidRPr="006B22D5">
        <w:rPr>
          <w:rFonts w:ascii="Times New Roman" w:eastAsia="Times New Roman" w:hAnsi="Times New Roman" w:cs="Times New Roman"/>
          <w:sz w:val="24"/>
          <w:szCs w:val="24"/>
          <w:lang w:eastAsia="pl-PL"/>
        </w:rPr>
        <w:t xml:space="preserve"> 2 obejmuje wszystkie koszty związane </w:t>
      </w:r>
      <w:r w:rsidR="000C27E8">
        <w:rPr>
          <w:rFonts w:ascii="Times New Roman" w:eastAsia="Times New Roman" w:hAnsi="Times New Roman" w:cs="Times New Roman"/>
          <w:sz w:val="24"/>
          <w:szCs w:val="24"/>
          <w:lang w:eastAsia="pl-PL"/>
        </w:rPr>
        <w:t>z realizacją przedmiotu zamówienia</w:t>
      </w:r>
      <w:r w:rsidR="00257673">
        <w:rPr>
          <w:rFonts w:ascii="Times New Roman" w:eastAsia="Times New Roman" w:hAnsi="Times New Roman" w:cs="Times New Roman"/>
          <w:sz w:val="24"/>
          <w:szCs w:val="24"/>
          <w:lang w:eastAsia="pl-PL"/>
        </w:rPr>
        <w:t>, za wyjątk</w:t>
      </w:r>
      <w:r w:rsidR="00BB1945">
        <w:rPr>
          <w:rFonts w:ascii="Times New Roman" w:eastAsia="Times New Roman" w:hAnsi="Times New Roman" w:cs="Times New Roman"/>
          <w:sz w:val="24"/>
          <w:szCs w:val="24"/>
          <w:lang w:eastAsia="pl-PL"/>
        </w:rPr>
        <w:t>iem sytuacji określonej w ust. 4</w:t>
      </w:r>
      <w:r w:rsidR="00257673">
        <w:rPr>
          <w:rFonts w:ascii="Times New Roman" w:eastAsia="Times New Roman" w:hAnsi="Times New Roman" w:cs="Times New Roman"/>
          <w:sz w:val="24"/>
          <w:szCs w:val="24"/>
          <w:lang w:eastAsia="pl-PL"/>
        </w:rPr>
        <w:t xml:space="preserve"> niniejszego paragrafu.</w:t>
      </w:r>
    </w:p>
    <w:p w:rsidR="00257673" w:rsidRPr="006B22D5" w:rsidRDefault="00257673" w:rsidP="006B22D5">
      <w:pPr>
        <w:numPr>
          <w:ilvl w:val="0"/>
          <w:numId w:val="25"/>
        </w:numPr>
        <w:autoSpaceDN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Wynagrodzenie zostanie zmienione w przypadku </w:t>
      </w:r>
      <w:r w:rsidR="00F85E1D">
        <w:rPr>
          <w:rFonts w:ascii="Times New Roman" w:eastAsia="Times New Roman" w:hAnsi="Times New Roman" w:cs="Times New Roman"/>
          <w:sz w:val="24"/>
          <w:szCs w:val="24"/>
          <w:lang w:eastAsia="pl-PL"/>
        </w:rPr>
        <w:t>urzędowych zmian w obowiązujących przepisach podatkowych, w tym zmiany podatku VAT.</w:t>
      </w:r>
    </w:p>
    <w:p w:rsidR="006B22D5" w:rsidRPr="006B22D5" w:rsidRDefault="006B22D5" w:rsidP="006B22D5">
      <w:pPr>
        <w:numPr>
          <w:ilvl w:val="0"/>
          <w:numId w:val="25"/>
        </w:numPr>
        <w:autoSpaceDN w:val="0"/>
        <w:spacing w:after="0" w:line="360" w:lineRule="auto"/>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Niedoszacowanie, pominięcie oraz brak rozpoznania zakresu przedmiotu umowy nie może być podstawą do żądania zmiany wynagrodzenia ryczałtowego określonego w ust. 2 niniejszego paragrafu.</w:t>
      </w:r>
    </w:p>
    <w:p w:rsidR="002C293B" w:rsidRDefault="006B22D5" w:rsidP="0061536E">
      <w:pPr>
        <w:numPr>
          <w:ilvl w:val="0"/>
          <w:numId w:val="25"/>
        </w:numPr>
        <w:autoSpaceDN w:val="0"/>
        <w:spacing w:after="0" w:line="360" w:lineRule="auto"/>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Zapłata wynagrodzenia za wykonanie przedmiotu zamówienia nastąpi po jego wykonaniu, na podstawie protokołu odbioru robót zatwierdzonego przez Zamawiającego.</w:t>
      </w:r>
    </w:p>
    <w:p w:rsidR="00CF0D9B" w:rsidRPr="0061536E" w:rsidRDefault="00CF0D9B" w:rsidP="00CF0D9B">
      <w:pPr>
        <w:autoSpaceDN w:val="0"/>
        <w:spacing w:after="0" w:line="360" w:lineRule="auto"/>
        <w:jc w:val="both"/>
        <w:rPr>
          <w:rFonts w:ascii="Times New Roman" w:eastAsia="Times New Roman" w:hAnsi="Times New Roman" w:cs="Times New Roman"/>
          <w:sz w:val="24"/>
          <w:szCs w:val="24"/>
          <w:lang w:eastAsia="pl-PL"/>
        </w:rPr>
      </w:pPr>
    </w:p>
    <w:p w:rsidR="006B22D5" w:rsidRPr="006B22D5" w:rsidRDefault="0061536E" w:rsidP="006B22D5">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Zasady płatności</w:t>
      </w:r>
      <w:r w:rsidR="006B22D5" w:rsidRPr="006B22D5">
        <w:rPr>
          <w:rFonts w:ascii="Times New Roman" w:eastAsia="Times New Roman" w:hAnsi="Times New Roman" w:cs="Times New Roman"/>
          <w:b/>
          <w:sz w:val="24"/>
          <w:szCs w:val="24"/>
          <w:lang w:eastAsia="pl-PL"/>
        </w:rPr>
        <w:t xml:space="preserve"> wynagrodzenia </w:t>
      </w:r>
    </w:p>
    <w:p w:rsidR="00CF0D9B" w:rsidRPr="00CF0D9B" w:rsidRDefault="006B22D5" w:rsidP="00CF0D9B">
      <w:pPr>
        <w:spacing w:after="0" w:line="360" w:lineRule="auto"/>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 8</w:t>
      </w:r>
    </w:p>
    <w:p w:rsidR="00517A4E" w:rsidRPr="00517A4E" w:rsidRDefault="006B22D5" w:rsidP="006B22D5">
      <w:pPr>
        <w:numPr>
          <w:ilvl w:val="0"/>
          <w:numId w:val="27"/>
        </w:numPr>
        <w:spacing w:after="0" w:line="360" w:lineRule="auto"/>
        <w:ind w:left="357" w:hanging="357"/>
        <w:jc w:val="both"/>
        <w:rPr>
          <w:rFonts w:ascii="Times New Roman" w:eastAsia="Times New Roman" w:hAnsi="Times New Roman" w:cs="Times New Roman"/>
          <w:bCs/>
          <w:sz w:val="24"/>
          <w:szCs w:val="24"/>
          <w:lang w:eastAsia="pl-PL"/>
        </w:rPr>
      </w:pPr>
      <w:r w:rsidRPr="006B22D5">
        <w:rPr>
          <w:rFonts w:ascii="Times New Roman" w:eastAsia="Times New Roman" w:hAnsi="Times New Roman" w:cs="Times New Roman"/>
          <w:bCs/>
          <w:sz w:val="24"/>
          <w:szCs w:val="24"/>
          <w:lang w:eastAsia="pl-PL"/>
        </w:rPr>
        <w:t>Rozliczenie finansowe za wykonanie przedmiotu u</w:t>
      </w:r>
      <w:r w:rsidR="002C293B">
        <w:rPr>
          <w:rFonts w:ascii="Times New Roman" w:eastAsia="Times New Roman" w:hAnsi="Times New Roman" w:cs="Times New Roman"/>
          <w:bCs/>
          <w:sz w:val="24"/>
          <w:szCs w:val="24"/>
          <w:lang w:eastAsia="pl-PL"/>
        </w:rPr>
        <w:t xml:space="preserve">mowy nastąpi </w:t>
      </w:r>
      <w:r w:rsidRPr="006B22D5">
        <w:rPr>
          <w:rFonts w:ascii="Times New Roman" w:eastAsia="Times New Roman" w:hAnsi="Times New Roman" w:cs="Times New Roman"/>
          <w:bCs/>
          <w:sz w:val="24"/>
          <w:szCs w:val="24"/>
          <w:lang w:eastAsia="pl-PL"/>
        </w:rPr>
        <w:t>jednorazowo</w:t>
      </w:r>
      <w:r w:rsidR="00517A4E">
        <w:rPr>
          <w:rFonts w:ascii="Times New Roman" w:eastAsia="Times New Roman" w:hAnsi="Times New Roman" w:cs="Times New Roman"/>
          <w:bCs/>
          <w:sz w:val="24"/>
          <w:szCs w:val="24"/>
          <w:lang w:eastAsia="pl-PL"/>
        </w:rPr>
        <w:t xml:space="preserve"> fakturą końcową wystawioną na każde zadanie oddzielnie. </w:t>
      </w:r>
      <w:r w:rsidR="009D440A">
        <w:rPr>
          <w:rFonts w:ascii="Times New Roman" w:hAnsi="Times New Roman" w:cs="Times New Roman"/>
          <w:bCs/>
          <w:sz w:val="24"/>
          <w:szCs w:val="24"/>
        </w:rPr>
        <w:t>Podstawą do wystawienia faktur</w:t>
      </w:r>
      <w:r w:rsidR="00517A4E" w:rsidRPr="00517A4E">
        <w:rPr>
          <w:rFonts w:ascii="Times New Roman" w:hAnsi="Times New Roman" w:cs="Times New Roman"/>
          <w:bCs/>
          <w:sz w:val="24"/>
          <w:szCs w:val="24"/>
        </w:rPr>
        <w:t xml:space="preserve"> jest protokół odbioru końcowego.</w:t>
      </w:r>
    </w:p>
    <w:p w:rsidR="006B22D5" w:rsidRPr="006B22D5" w:rsidRDefault="00517A4E" w:rsidP="006B22D5">
      <w:pPr>
        <w:numPr>
          <w:ilvl w:val="0"/>
          <w:numId w:val="27"/>
        </w:numPr>
        <w:spacing w:after="0" w:line="360" w:lineRule="auto"/>
        <w:ind w:left="357" w:hanging="357"/>
        <w:jc w:val="both"/>
        <w:rPr>
          <w:rFonts w:ascii="Times New Roman" w:eastAsia="Times New Roman" w:hAnsi="Times New Roman" w:cs="Times New Roman"/>
          <w:bCs/>
          <w:sz w:val="24"/>
          <w:szCs w:val="24"/>
          <w:lang w:eastAsia="pl-PL"/>
        </w:rPr>
      </w:pPr>
      <w:r w:rsidRPr="009D440A">
        <w:rPr>
          <w:rFonts w:ascii="Times New Roman" w:hAnsi="Times New Roman" w:cs="Times New Roman"/>
          <w:sz w:val="24"/>
          <w:szCs w:val="24"/>
        </w:rPr>
        <w:t>Zapłata za wykonanie przedmiotu umowy, dokonana zostanie przelewem na rachunek bank</w:t>
      </w:r>
      <w:r w:rsidR="009D440A" w:rsidRPr="009D440A">
        <w:rPr>
          <w:rFonts w:ascii="Times New Roman" w:hAnsi="Times New Roman" w:cs="Times New Roman"/>
          <w:sz w:val="24"/>
          <w:szCs w:val="24"/>
        </w:rPr>
        <w:t>owy Wykonawcy podany na fakturach</w:t>
      </w:r>
      <w:r w:rsidRPr="006B22D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Cs/>
          <w:sz w:val="24"/>
          <w:szCs w:val="24"/>
          <w:lang w:eastAsia="pl-PL"/>
        </w:rPr>
        <w:t>w terminie</w:t>
      </w:r>
      <w:r w:rsidRPr="006C2A1D">
        <w:rPr>
          <w:rFonts w:ascii="Times New Roman" w:eastAsia="Times New Roman" w:hAnsi="Times New Roman" w:cs="Times New Roman"/>
          <w:bCs/>
          <w:sz w:val="24"/>
          <w:szCs w:val="24"/>
          <w:lang w:eastAsia="pl-PL"/>
        </w:rPr>
        <w:t xml:space="preserve"> do 30 dni od daty wpływu</w:t>
      </w:r>
      <w:r>
        <w:rPr>
          <w:rFonts w:ascii="Times New Roman" w:eastAsia="Times New Roman" w:hAnsi="Times New Roman" w:cs="Times New Roman"/>
          <w:bCs/>
          <w:sz w:val="24"/>
          <w:szCs w:val="24"/>
          <w:lang w:eastAsia="pl-PL"/>
        </w:rPr>
        <w:t xml:space="preserve"> </w:t>
      </w:r>
      <w:r w:rsidR="00EE2B7C" w:rsidRPr="006B22D5">
        <w:rPr>
          <w:rFonts w:ascii="Times New Roman" w:eastAsia="Times New Roman" w:hAnsi="Times New Roman" w:cs="Times New Roman"/>
          <w:bCs/>
          <w:sz w:val="24"/>
          <w:szCs w:val="24"/>
          <w:lang w:eastAsia="pl-PL"/>
        </w:rPr>
        <w:t>do Zamawiającego</w:t>
      </w:r>
      <w:r w:rsidR="00EE2B7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prawidłowo wystawionych</w:t>
      </w:r>
      <w:r w:rsidRPr="006C2A1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faktur</w:t>
      </w:r>
      <w:r w:rsidRPr="006B22D5">
        <w:rPr>
          <w:rFonts w:ascii="Times New Roman" w:eastAsia="Times New Roman" w:hAnsi="Times New Roman" w:cs="Times New Roman"/>
          <w:bCs/>
          <w:sz w:val="24"/>
          <w:szCs w:val="24"/>
          <w:lang w:eastAsia="pl-PL"/>
        </w:rPr>
        <w:t xml:space="preserve">. </w:t>
      </w:r>
      <w:r w:rsidR="006B22D5" w:rsidRPr="006B22D5">
        <w:rPr>
          <w:rFonts w:ascii="Times New Roman" w:eastAsia="Times New Roman" w:hAnsi="Times New Roman" w:cs="Times New Roman"/>
          <w:sz w:val="24"/>
          <w:szCs w:val="24"/>
          <w:lang w:eastAsia="pl-PL"/>
        </w:rPr>
        <w:t xml:space="preserve">Za datę płatności uważa się dzień obciążenia rachunku bankowego Zamawiającego. </w:t>
      </w:r>
    </w:p>
    <w:p w:rsidR="00A427B2" w:rsidRDefault="00517A4E" w:rsidP="006B22D5">
      <w:pPr>
        <w:numPr>
          <w:ilvl w:val="0"/>
          <w:numId w:val="27"/>
        </w:numPr>
        <w:spacing w:after="0" w:line="360" w:lineRule="auto"/>
        <w:ind w:left="357" w:hanging="3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Faktury</w:t>
      </w:r>
      <w:r w:rsidR="006B22D5" w:rsidRPr="006B22D5">
        <w:rPr>
          <w:rFonts w:ascii="Times New Roman" w:eastAsia="Times New Roman" w:hAnsi="Times New Roman" w:cs="Times New Roman"/>
          <w:bCs/>
          <w:sz w:val="24"/>
          <w:szCs w:val="24"/>
          <w:lang w:eastAsia="pl-PL"/>
        </w:rPr>
        <w:t xml:space="preserve"> należy wystawić na: </w:t>
      </w:r>
    </w:p>
    <w:p w:rsidR="006B22D5" w:rsidRPr="006B22D5" w:rsidRDefault="00517A4E" w:rsidP="00A427B2">
      <w:pPr>
        <w:spacing w:after="0" w:line="360" w:lineRule="auto"/>
        <w:ind w:left="357"/>
        <w:jc w:val="both"/>
        <w:rPr>
          <w:rFonts w:ascii="Times New Roman" w:eastAsia="Times New Roman" w:hAnsi="Times New Roman" w:cs="Times New Roman"/>
          <w:bCs/>
          <w:sz w:val="24"/>
          <w:szCs w:val="24"/>
          <w:lang w:eastAsia="pl-PL"/>
        </w:rPr>
      </w:pPr>
      <w:r w:rsidRPr="00517A4E">
        <w:rPr>
          <w:rFonts w:ascii="Times New Roman" w:eastAsia="Times New Roman" w:hAnsi="Times New Roman" w:cs="Times New Roman"/>
          <w:bCs/>
          <w:sz w:val="24"/>
          <w:szCs w:val="24"/>
          <w:lang w:eastAsia="pl-PL"/>
        </w:rPr>
        <w:t>Gmina Łukta, ul. Mazurska 2, 14-105 Łukta, NIP: 7412089964.</w:t>
      </w:r>
      <w:r w:rsidR="006B22D5" w:rsidRPr="006B22D5">
        <w:rPr>
          <w:rFonts w:ascii="Times New Roman" w:eastAsia="Times New Roman" w:hAnsi="Times New Roman" w:cs="Times New Roman"/>
          <w:bCs/>
          <w:sz w:val="24"/>
          <w:szCs w:val="24"/>
          <w:lang w:eastAsia="pl-PL"/>
        </w:rPr>
        <w:t xml:space="preserve"> </w:t>
      </w:r>
    </w:p>
    <w:p w:rsidR="006B22D5" w:rsidRPr="00EE2B22" w:rsidRDefault="00EE2B7C" w:rsidP="006B22D5">
      <w:pPr>
        <w:numPr>
          <w:ilvl w:val="0"/>
          <w:numId w:val="27"/>
        </w:numPr>
        <w:spacing w:after="0" w:line="360" w:lineRule="auto"/>
        <w:ind w:left="357" w:hanging="3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Z faktur</w:t>
      </w:r>
      <w:r w:rsidR="006B22D5" w:rsidRPr="006B22D5">
        <w:rPr>
          <w:rFonts w:ascii="Times New Roman" w:eastAsia="Times New Roman" w:hAnsi="Times New Roman" w:cs="Times New Roman"/>
          <w:sz w:val="24"/>
          <w:szCs w:val="24"/>
          <w:lang w:eastAsia="pl-PL"/>
        </w:rPr>
        <w:t xml:space="preserve"> Zamawiający ma prawo potrącić wysokość kar umownych,                         </w:t>
      </w:r>
      <w:r w:rsidR="00F85E1D">
        <w:rPr>
          <w:rFonts w:ascii="Times New Roman" w:eastAsia="Times New Roman" w:hAnsi="Times New Roman" w:cs="Times New Roman"/>
          <w:sz w:val="24"/>
          <w:szCs w:val="24"/>
          <w:lang w:eastAsia="pl-PL"/>
        </w:rPr>
        <w:t xml:space="preserve">                          </w:t>
      </w:r>
      <w:r w:rsidR="006B22D5" w:rsidRPr="006B22D5">
        <w:rPr>
          <w:rFonts w:ascii="Times New Roman" w:eastAsia="Times New Roman" w:hAnsi="Times New Roman" w:cs="Times New Roman"/>
          <w:sz w:val="24"/>
          <w:szCs w:val="24"/>
          <w:lang w:eastAsia="pl-PL"/>
        </w:rPr>
        <w:t xml:space="preserve">   o których mowa w § 12.</w:t>
      </w:r>
    </w:p>
    <w:p w:rsidR="006B22D5" w:rsidRPr="006B22D5" w:rsidRDefault="006B22D5" w:rsidP="006B22D5">
      <w:pPr>
        <w:autoSpaceDN w:val="0"/>
        <w:spacing w:after="0" w:line="360" w:lineRule="auto"/>
        <w:ind w:left="360"/>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Roboty dodatkowe i zamienne</w:t>
      </w:r>
    </w:p>
    <w:p w:rsidR="006B22D5" w:rsidRPr="006B22D5" w:rsidRDefault="006B22D5" w:rsidP="006B22D5">
      <w:pPr>
        <w:spacing w:before="120" w:after="120" w:line="360" w:lineRule="auto"/>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 9</w:t>
      </w:r>
    </w:p>
    <w:p w:rsidR="006B22D5" w:rsidRPr="006B22D5" w:rsidRDefault="006B22D5" w:rsidP="006B22D5">
      <w:pPr>
        <w:numPr>
          <w:ilvl w:val="0"/>
          <w:numId w:val="32"/>
        </w:numPr>
        <w:spacing w:before="120" w:after="120" w:line="360" w:lineRule="auto"/>
        <w:ind w:left="426" w:hanging="284"/>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Roboty nie objęte niniejszą umową – nie przewidz</w:t>
      </w:r>
      <w:r w:rsidR="00167B9D">
        <w:rPr>
          <w:rFonts w:ascii="Times New Roman" w:eastAsia="Times New Roman" w:hAnsi="Times New Roman" w:cs="Times New Roman"/>
          <w:sz w:val="24"/>
          <w:szCs w:val="24"/>
          <w:lang w:eastAsia="pl-PL"/>
        </w:rPr>
        <w:t>iane w  dokumentach z § 1 ust. 3</w:t>
      </w:r>
      <w:r w:rsidRPr="006B22D5">
        <w:rPr>
          <w:rFonts w:ascii="Times New Roman" w:eastAsia="Times New Roman" w:hAnsi="Times New Roman" w:cs="Times New Roman"/>
          <w:sz w:val="24"/>
          <w:szCs w:val="24"/>
          <w:lang w:eastAsia="pl-PL"/>
        </w:rPr>
        <w:t>, których nie można było przewidzieć, a których wyk</w:t>
      </w:r>
      <w:r w:rsidR="002C293B">
        <w:rPr>
          <w:rFonts w:ascii="Times New Roman" w:eastAsia="Times New Roman" w:hAnsi="Times New Roman" w:cs="Times New Roman"/>
          <w:sz w:val="24"/>
          <w:szCs w:val="24"/>
          <w:lang w:eastAsia="pl-PL"/>
        </w:rPr>
        <w:t>onanie jest niezbędne</w:t>
      </w:r>
      <w:r w:rsidRPr="006B22D5">
        <w:rPr>
          <w:rFonts w:ascii="Times New Roman" w:eastAsia="Times New Roman" w:hAnsi="Times New Roman" w:cs="Times New Roman"/>
          <w:sz w:val="24"/>
          <w:szCs w:val="24"/>
          <w:lang w:eastAsia="pl-PL"/>
        </w:rPr>
        <w:t xml:space="preserve"> do realizacji przedmiotu zamówienia, Wykonawca </w:t>
      </w:r>
      <w:r w:rsidR="006D7F26">
        <w:rPr>
          <w:rFonts w:ascii="Times New Roman" w:eastAsia="Times New Roman" w:hAnsi="Times New Roman" w:cs="Times New Roman"/>
          <w:sz w:val="24"/>
          <w:szCs w:val="24"/>
          <w:lang w:eastAsia="pl-PL"/>
        </w:rPr>
        <w:t>zobowiązany jest wykonać</w:t>
      </w:r>
      <w:r w:rsidRPr="006B22D5">
        <w:rPr>
          <w:rFonts w:ascii="Times New Roman" w:eastAsia="Times New Roman" w:hAnsi="Times New Roman" w:cs="Times New Roman"/>
          <w:sz w:val="24"/>
          <w:szCs w:val="24"/>
          <w:lang w:eastAsia="pl-PL"/>
        </w:rPr>
        <w:t xml:space="preserve"> na podstawie protokołu konieczności sporządzonego przez kierownika budowy, inspektora nadzoru inwestorskiego i zatwierd</w:t>
      </w:r>
      <w:r w:rsidR="00167B9D">
        <w:rPr>
          <w:rFonts w:ascii="Times New Roman" w:eastAsia="Times New Roman" w:hAnsi="Times New Roman" w:cs="Times New Roman"/>
          <w:sz w:val="24"/>
          <w:szCs w:val="24"/>
          <w:lang w:eastAsia="pl-PL"/>
        </w:rPr>
        <w:t>zonego przez Zamawiającego</w:t>
      </w:r>
      <w:r w:rsidRPr="006B22D5">
        <w:rPr>
          <w:rFonts w:ascii="Times New Roman" w:eastAsia="Times New Roman" w:hAnsi="Times New Roman" w:cs="Times New Roman"/>
          <w:sz w:val="24"/>
          <w:szCs w:val="24"/>
          <w:lang w:eastAsia="pl-PL"/>
        </w:rPr>
        <w:t xml:space="preserve"> w formie pisemnej.</w:t>
      </w:r>
    </w:p>
    <w:p w:rsidR="006B22D5" w:rsidRPr="006B22D5" w:rsidRDefault="006B22D5" w:rsidP="006B22D5">
      <w:pPr>
        <w:numPr>
          <w:ilvl w:val="0"/>
          <w:numId w:val="32"/>
        </w:numPr>
        <w:spacing w:before="120" w:after="120" w:line="360" w:lineRule="auto"/>
        <w:ind w:left="426" w:hanging="284"/>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Zamawiający udzieli na roboty dodatkowe zamówienia z</w:t>
      </w:r>
      <w:r w:rsidR="00167B9D">
        <w:rPr>
          <w:rFonts w:ascii="Times New Roman" w:eastAsia="Times New Roman" w:hAnsi="Times New Roman" w:cs="Times New Roman"/>
          <w:sz w:val="24"/>
          <w:szCs w:val="24"/>
          <w:lang w:eastAsia="pl-PL"/>
        </w:rPr>
        <w:t>godnie z prawem zamówień publicznych.</w:t>
      </w:r>
    </w:p>
    <w:p w:rsidR="006B22D5" w:rsidRPr="006B22D5" w:rsidRDefault="006B22D5" w:rsidP="00277BA9">
      <w:pPr>
        <w:numPr>
          <w:ilvl w:val="0"/>
          <w:numId w:val="32"/>
        </w:numPr>
        <w:autoSpaceDN w:val="0"/>
        <w:spacing w:after="0" w:line="360" w:lineRule="auto"/>
        <w:ind w:left="426" w:hanging="284"/>
        <w:contextualSpacing/>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lastRenderedPageBreak/>
        <w:t>Wykonawca zobowiązuję się do informowania w formie pisemnej Zamawiającego</w:t>
      </w:r>
      <w:r w:rsidR="00BB1945">
        <w:rPr>
          <w:rFonts w:ascii="Times New Roman" w:eastAsia="Times New Roman" w:hAnsi="Times New Roman" w:cs="Times New Roman"/>
          <w:sz w:val="24"/>
          <w:szCs w:val="24"/>
          <w:lang w:eastAsia="pl-PL"/>
        </w:rPr>
        <w:t xml:space="preserve">             </w:t>
      </w:r>
      <w:r w:rsidRPr="006B22D5">
        <w:rPr>
          <w:rFonts w:ascii="Times New Roman" w:eastAsia="Times New Roman" w:hAnsi="Times New Roman" w:cs="Times New Roman"/>
          <w:sz w:val="24"/>
          <w:szCs w:val="24"/>
          <w:lang w:eastAsia="pl-PL"/>
        </w:rPr>
        <w:t xml:space="preserve"> za pośrednictwem inspektora nadzoru o konieczności wykonania robót dodatkowych lub/i zamiennych w terminie 3 dni od</w:t>
      </w:r>
      <w:r w:rsidR="00277BA9">
        <w:rPr>
          <w:rFonts w:ascii="Times New Roman" w:eastAsia="Times New Roman" w:hAnsi="Times New Roman" w:cs="Times New Roman"/>
          <w:sz w:val="24"/>
          <w:szCs w:val="24"/>
          <w:lang w:eastAsia="pl-PL"/>
        </w:rPr>
        <w:t xml:space="preserve"> daty ich stwierdzenia</w:t>
      </w:r>
      <w:r w:rsidR="006D7F26" w:rsidRPr="00277BA9">
        <w:rPr>
          <w:rFonts w:ascii="Times New Roman" w:eastAsia="Times New Roman" w:hAnsi="Times New Roman" w:cs="Times New Roman"/>
          <w:sz w:val="24"/>
          <w:szCs w:val="24"/>
          <w:lang w:eastAsia="pl-PL"/>
        </w:rPr>
        <w:t xml:space="preserve"> </w:t>
      </w:r>
      <w:r w:rsidR="00732D98">
        <w:rPr>
          <w:rFonts w:ascii="Times New Roman" w:eastAsia="Times New Roman" w:hAnsi="Times New Roman" w:cs="Times New Roman"/>
          <w:sz w:val="24"/>
          <w:szCs w:val="24"/>
          <w:lang w:eastAsia="pl-PL"/>
        </w:rPr>
        <w:t>oraz</w:t>
      </w:r>
      <w:r w:rsidRPr="006B22D5">
        <w:rPr>
          <w:rFonts w:ascii="Times New Roman" w:eastAsia="Times New Roman" w:hAnsi="Times New Roman" w:cs="Times New Roman"/>
          <w:sz w:val="24"/>
          <w:szCs w:val="24"/>
          <w:lang w:eastAsia="pl-PL"/>
        </w:rPr>
        <w:t xml:space="preserve"> uzyskania jego zgody. Wykonawcy nie będ</w:t>
      </w:r>
      <w:r w:rsidR="002C293B">
        <w:rPr>
          <w:rFonts w:ascii="Times New Roman" w:eastAsia="Times New Roman" w:hAnsi="Times New Roman" w:cs="Times New Roman"/>
          <w:sz w:val="24"/>
          <w:szCs w:val="24"/>
          <w:lang w:eastAsia="pl-PL"/>
        </w:rPr>
        <w:t>zie przysługiwało wynagrodzenie</w:t>
      </w:r>
      <w:r w:rsidRPr="006B22D5">
        <w:rPr>
          <w:rFonts w:ascii="Times New Roman" w:eastAsia="Times New Roman" w:hAnsi="Times New Roman" w:cs="Times New Roman"/>
          <w:sz w:val="24"/>
          <w:szCs w:val="24"/>
          <w:lang w:eastAsia="pl-PL"/>
        </w:rPr>
        <w:t xml:space="preserve"> za wykonanie ww. robót bez zgody Zamawiającego.</w:t>
      </w:r>
    </w:p>
    <w:p w:rsidR="006B22D5" w:rsidRDefault="006B22D5" w:rsidP="006B22D5">
      <w:pPr>
        <w:numPr>
          <w:ilvl w:val="0"/>
          <w:numId w:val="32"/>
        </w:numPr>
        <w:spacing w:before="120" w:after="120" w:line="360" w:lineRule="auto"/>
        <w:ind w:left="426" w:hanging="284"/>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Zakres ewentualnych robót zamiennych, ich wartość, termin wykonania zos</w:t>
      </w:r>
      <w:r w:rsidR="00277BA9">
        <w:rPr>
          <w:rFonts w:ascii="Times New Roman" w:eastAsia="Times New Roman" w:hAnsi="Times New Roman" w:cs="Times New Roman"/>
          <w:sz w:val="24"/>
          <w:szCs w:val="24"/>
          <w:lang w:eastAsia="pl-PL"/>
        </w:rPr>
        <w:t>taną zmienione aneksem do umowy.</w:t>
      </w:r>
    </w:p>
    <w:p w:rsidR="006B22D5" w:rsidRPr="006B22D5" w:rsidRDefault="006B22D5" w:rsidP="00277BA9">
      <w:pPr>
        <w:numPr>
          <w:ilvl w:val="0"/>
          <w:numId w:val="32"/>
        </w:numPr>
        <w:spacing w:before="120" w:after="120" w:line="360" w:lineRule="auto"/>
        <w:ind w:left="426" w:hanging="284"/>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Zakres robót dodatkowych, ich wartość oraz termin</w:t>
      </w:r>
      <w:r w:rsidR="002C293B">
        <w:rPr>
          <w:rFonts w:ascii="Times New Roman" w:eastAsia="Times New Roman" w:hAnsi="Times New Roman" w:cs="Times New Roman"/>
          <w:sz w:val="24"/>
          <w:szCs w:val="24"/>
          <w:lang w:eastAsia="pl-PL"/>
        </w:rPr>
        <w:t xml:space="preserve"> realizacji określone będą </w:t>
      </w:r>
      <w:r w:rsidRPr="006B22D5">
        <w:rPr>
          <w:rFonts w:ascii="Times New Roman" w:eastAsia="Times New Roman" w:hAnsi="Times New Roman" w:cs="Times New Roman"/>
          <w:sz w:val="24"/>
          <w:szCs w:val="24"/>
          <w:lang w:eastAsia="pl-PL"/>
        </w:rPr>
        <w:t>w odrębnej umowie.</w:t>
      </w:r>
    </w:p>
    <w:p w:rsidR="006B22D5" w:rsidRPr="006B22D5" w:rsidRDefault="006B22D5" w:rsidP="006B22D5">
      <w:pPr>
        <w:spacing w:after="0" w:line="360" w:lineRule="auto"/>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Zabezpieczenie należytego wykonania umowy</w:t>
      </w:r>
    </w:p>
    <w:p w:rsidR="006B22D5" w:rsidRPr="006B22D5" w:rsidRDefault="006B22D5" w:rsidP="006B22D5">
      <w:pPr>
        <w:spacing w:after="0" w:line="360" w:lineRule="auto"/>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 10</w:t>
      </w:r>
    </w:p>
    <w:p w:rsidR="006B22D5" w:rsidRPr="006B22D5" w:rsidRDefault="006B22D5" w:rsidP="006B22D5">
      <w:pPr>
        <w:spacing w:after="0" w:line="360" w:lineRule="auto"/>
        <w:ind w:left="284" w:hanging="284"/>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1. Wykonawca wnosi zabezpieczenie należytego wykonania umowy w</w:t>
      </w:r>
      <w:r w:rsidR="00862C59">
        <w:rPr>
          <w:rFonts w:ascii="Times New Roman" w:eastAsia="Times New Roman" w:hAnsi="Times New Roman" w:cs="Times New Roman"/>
          <w:sz w:val="24"/>
          <w:szCs w:val="24"/>
          <w:lang w:eastAsia="pl-PL"/>
        </w:rPr>
        <w:t xml:space="preserve"> wysokości </w:t>
      </w:r>
      <w:r w:rsidR="00277BA9" w:rsidRPr="00732D98">
        <w:rPr>
          <w:rFonts w:ascii="Times New Roman" w:eastAsia="Times New Roman" w:hAnsi="Times New Roman" w:cs="Times New Roman"/>
          <w:b/>
          <w:sz w:val="24"/>
          <w:szCs w:val="24"/>
          <w:lang w:eastAsia="pl-PL"/>
        </w:rPr>
        <w:t>8</w:t>
      </w:r>
      <w:r w:rsidRPr="00732D98">
        <w:rPr>
          <w:rFonts w:ascii="Times New Roman" w:eastAsia="Times New Roman" w:hAnsi="Times New Roman" w:cs="Times New Roman"/>
          <w:b/>
          <w:sz w:val="24"/>
          <w:szCs w:val="24"/>
          <w:lang w:eastAsia="pl-PL"/>
        </w:rPr>
        <w:t xml:space="preserve"> % ceny</w:t>
      </w:r>
      <w:r w:rsidRPr="006B22D5">
        <w:rPr>
          <w:rFonts w:ascii="Times New Roman" w:eastAsia="Times New Roman" w:hAnsi="Times New Roman" w:cs="Times New Roman"/>
          <w:sz w:val="24"/>
          <w:szCs w:val="24"/>
          <w:lang w:eastAsia="pl-PL"/>
        </w:rPr>
        <w:t xml:space="preserve"> </w:t>
      </w:r>
      <w:r w:rsidR="00732D98">
        <w:rPr>
          <w:rFonts w:ascii="Times New Roman" w:eastAsia="Times New Roman" w:hAnsi="Times New Roman" w:cs="Times New Roman"/>
          <w:b/>
          <w:sz w:val="24"/>
          <w:szCs w:val="24"/>
          <w:lang w:eastAsia="pl-PL"/>
        </w:rPr>
        <w:t>łącznej</w:t>
      </w:r>
      <w:r w:rsidRPr="00446B5A">
        <w:rPr>
          <w:rFonts w:ascii="Times New Roman" w:eastAsia="Times New Roman" w:hAnsi="Times New Roman" w:cs="Times New Roman"/>
          <w:b/>
          <w:sz w:val="24"/>
          <w:szCs w:val="24"/>
          <w:lang w:eastAsia="pl-PL"/>
        </w:rPr>
        <w:t xml:space="preserve"> brutto</w:t>
      </w:r>
      <w:r w:rsidRPr="006B22D5">
        <w:rPr>
          <w:rFonts w:ascii="Times New Roman" w:eastAsia="Times New Roman" w:hAnsi="Times New Roman" w:cs="Times New Roman"/>
          <w:sz w:val="24"/>
          <w:szCs w:val="24"/>
          <w:lang w:eastAsia="pl-PL"/>
        </w:rPr>
        <w:t xml:space="preserve"> w f</w:t>
      </w:r>
      <w:r w:rsidR="00277BA9">
        <w:rPr>
          <w:rFonts w:ascii="Times New Roman" w:eastAsia="Times New Roman" w:hAnsi="Times New Roman" w:cs="Times New Roman"/>
          <w:sz w:val="24"/>
          <w:szCs w:val="24"/>
          <w:lang w:eastAsia="pl-PL"/>
        </w:rPr>
        <w:t>ormie wskazanej w ofercie</w:t>
      </w:r>
      <w:r w:rsidRPr="006B22D5">
        <w:rPr>
          <w:rFonts w:ascii="Times New Roman" w:eastAsia="Times New Roman" w:hAnsi="Times New Roman" w:cs="Times New Roman"/>
          <w:sz w:val="24"/>
          <w:szCs w:val="24"/>
          <w:lang w:eastAsia="pl-PL"/>
        </w:rPr>
        <w:t>.</w:t>
      </w:r>
    </w:p>
    <w:p w:rsidR="006B22D5" w:rsidRPr="006B22D5" w:rsidRDefault="006B22D5" w:rsidP="006B22D5">
      <w:pPr>
        <w:tabs>
          <w:tab w:val="left" w:pos="426"/>
        </w:tabs>
        <w:spacing w:after="0" w:line="360" w:lineRule="auto"/>
        <w:ind w:left="284" w:hanging="284"/>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2. Zabezpieczenie służy zabezpieczeniu roszczeń z tytułu niewykonania lub niewłaściwego wykonania przedmiotu umowy. Jeżeli Wykonawca jest jednocześnie gwarantem, zabezpieczenie służy także pokryciu roszczeń z tytułu gwarancji jakości.</w:t>
      </w:r>
    </w:p>
    <w:p w:rsidR="006B22D5" w:rsidRPr="006B22D5" w:rsidRDefault="006B22D5" w:rsidP="006B22D5">
      <w:pPr>
        <w:tabs>
          <w:tab w:val="left" w:pos="426"/>
        </w:tabs>
        <w:spacing w:after="0" w:line="360" w:lineRule="auto"/>
        <w:ind w:left="284" w:hanging="284"/>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 xml:space="preserve">3. W przypadku wniesienia zabezpieczenia w  formie pieniężnej, zwrot 70 % nastąpi </w:t>
      </w:r>
      <w:r w:rsidR="00277BA9">
        <w:rPr>
          <w:rFonts w:ascii="Times New Roman" w:eastAsia="Times New Roman" w:hAnsi="Times New Roman" w:cs="Times New Roman"/>
          <w:sz w:val="24"/>
          <w:szCs w:val="24"/>
          <w:lang w:eastAsia="pl-PL"/>
        </w:rPr>
        <w:t xml:space="preserve">                          </w:t>
      </w:r>
      <w:r w:rsidRPr="006B22D5">
        <w:rPr>
          <w:rFonts w:ascii="Times New Roman" w:eastAsia="Times New Roman" w:hAnsi="Times New Roman" w:cs="Times New Roman"/>
          <w:sz w:val="24"/>
          <w:szCs w:val="24"/>
          <w:lang w:eastAsia="pl-PL"/>
        </w:rPr>
        <w:t xml:space="preserve">  w terminie 30 dni po odbiorze końcowym robót. Pozostałe 30 % zabezpieczenia pozostanie na zabezpieczenie ewentualnych roszczeń z tytułu rękojmi za wady lub gwarancji jakości </w:t>
      </w:r>
      <w:r w:rsidR="00277BA9">
        <w:rPr>
          <w:rFonts w:ascii="Times New Roman" w:eastAsia="Times New Roman" w:hAnsi="Times New Roman" w:cs="Times New Roman"/>
          <w:sz w:val="24"/>
          <w:szCs w:val="24"/>
          <w:lang w:eastAsia="pl-PL"/>
        </w:rPr>
        <w:t xml:space="preserve"> </w:t>
      </w:r>
      <w:r w:rsidRPr="006B22D5">
        <w:rPr>
          <w:rFonts w:ascii="Times New Roman" w:eastAsia="Times New Roman" w:hAnsi="Times New Roman" w:cs="Times New Roman"/>
          <w:sz w:val="24"/>
          <w:szCs w:val="24"/>
          <w:lang w:eastAsia="pl-PL"/>
        </w:rPr>
        <w:t>i zwrócone nie później niż w 15</w:t>
      </w:r>
      <w:r w:rsidR="00446B5A">
        <w:rPr>
          <w:rFonts w:ascii="Times New Roman" w:eastAsia="Times New Roman" w:hAnsi="Times New Roman" w:cs="Times New Roman"/>
          <w:sz w:val="24"/>
          <w:szCs w:val="24"/>
          <w:lang w:eastAsia="pl-PL"/>
        </w:rPr>
        <w:t xml:space="preserve"> dniu po upływie okresu rękojmi</w:t>
      </w:r>
      <w:r w:rsidRPr="006B22D5">
        <w:rPr>
          <w:rFonts w:ascii="Times New Roman" w:eastAsia="Times New Roman" w:hAnsi="Times New Roman" w:cs="Times New Roman"/>
          <w:sz w:val="24"/>
          <w:szCs w:val="24"/>
          <w:lang w:eastAsia="pl-PL"/>
        </w:rPr>
        <w:t xml:space="preserve"> za wady lub gwarancji jakości. </w:t>
      </w:r>
    </w:p>
    <w:p w:rsidR="006B22D5" w:rsidRPr="006B22D5" w:rsidRDefault="006B22D5" w:rsidP="006B22D5">
      <w:pPr>
        <w:spacing w:after="0" w:line="360" w:lineRule="auto"/>
        <w:ind w:left="284" w:hanging="284"/>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 xml:space="preserve">4. W przypadku wniesienia zabezpieczenia </w:t>
      </w:r>
      <w:r w:rsidR="00BB1945">
        <w:rPr>
          <w:rFonts w:ascii="Times New Roman" w:eastAsia="Times New Roman" w:hAnsi="Times New Roman" w:cs="Times New Roman"/>
          <w:sz w:val="24"/>
          <w:szCs w:val="24"/>
          <w:lang w:eastAsia="pl-PL"/>
        </w:rPr>
        <w:t>w innej formie przewidzianej w ustawie prawo zamówień p</w:t>
      </w:r>
      <w:r w:rsidRPr="006B22D5">
        <w:rPr>
          <w:rFonts w:ascii="Times New Roman" w:eastAsia="Times New Roman" w:hAnsi="Times New Roman" w:cs="Times New Roman"/>
          <w:sz w:val="24"/>
          <w:szCs w:val="24"/>
          <w:lang w:eastAsia="pl-PL"/>
        </w:rPr>
        <w:t xml:space="preserve">ublicznych, w terminie 30 dni po odbiorze końcowym robót nastąpi wygaśnięcie 70% zabezpieczenia. Pozostałe 30% zabezpieczenia </w:t>
      </w:r>
      <w:r w:rsidR="006C2A1D">
        <w:rPr>
          <w:rFonts w:ascii="Times New Roman" w:eastAsia="Times New Roman" w:hAnsi="Times New Roman" w:cs="Times New Roman"/>
          <w:sz w:val="24"/>
          <w:szCs w:val="24"/>
          <w:lang w:eastAsia="pl-PL"/>
        </w:rPr>
        <w:t>będzie zabezpieczało roszczenia</w:t>
      </w:r>
      <w:r w:rsidR="00BB1945">
        <w:rPr>
          <w:rFonts w:ascii="Times New Roman" w:eastAsia="Times New Roman" w:hAnsi="Times New Roman" w:cs="Times New Roman"/>
          <w:sz w:val="24"/>
          <w:szCs w:val="24"/>
          <w:lang w:eastAsia="pl-PL"/>
        </w:rPr>
        <w:t xml:space="preserve"> </w:t>
      </w:r>
      <w:r w:rsidRPr="006B22D5">
        <w:rPr>
          <w:rFonts w:ascii="Times New Roman" w:eastAsia="Times New Roman" w:hAnsi="Times New Roman" w:cs="Times New Roman"/>
          <w:sz w:val="24"/>
          <w:szCs w:val="24"/>
          <w:lang w:eastAsia="pl-PL"/>
        </w:rPr>
        <w:t>z tytułu rękojm</w:t>
      </w:r>
      <w:r w:rsidR="00277BA9">
        <w:rPr>
          <w:rFonts w:ascii="Times New Roman" w:eastAsia="Times New Roman" w:hAnsi="Times New Roman" w:cs="Times New Roman"/>
          <w:sz w:val="24"/>
          <w:szCs w:val="24"/>
          <w:lang w:eastAsia="pl-PL"/>
        </w:rPr>
        <w:t xml:space="preserve">i za wady lub gwarancji jakości </w:t>
      </w:r>
      <w:r w:rsidRPr="006B22D5">
        <w:rPr>
          <w:rFonts w:ascii="Times New Roman" w:eastAsia="Times New Roman" w:hAnsi="Times New Roman" w:cs="Times New Roman"/>
          <w:sz w:val="24"/>
          <w:szCs w:val="24"/>
          <w:lang w:eastAsia="pl-PL"/>
        </w:rPr>
        <w:t>i wyg</w:t>
      </w:r>
      <w:r w:rsidR="006C2A1D">
        <w:rPr>
          <w:rFonts w:ascii="Times New Roman" w:eastAsia="Times New Roman" w:hAnsi="Times New Roman" w:cs="Times New Roman"/>
          <w:sz w:val="24"/>
          <w:szCs w:val="24"/>
          <w:lang w:eastAsia="pl-PL"/>
        </w:rPr>
        <w:t xml:space="preserve">aśnie nie później niż w 15 dniu </w:t>
      </w:r>
      <w:r w:rsidR="003D317D">
        <w:rPr>
          <w:rFonts w:ascii="Times New Roman" w:eastAsia="Times New Roman" w:hAnsi="Times New Roman" w:cs="Times New Roman"/>
          <w:sz w:val="24"/>
          <w:szCs w:val="24"/>
          <w:lang w:eastAsia="pl-PL"/>
        </w:rPr>
        <w:t xml:space="preserve"> </w:t>
      </w:r>
      <w:r w:rsidRPr="006B22D5">
        <w:rPr>
          <w:rFonts w:ascii="Times New Roman" w:eastAsia="Times New Roman" w:hAnsi="Times New Roman" w:cs="Times New Roman"/>
          <w:sz w:val="24"/>
          <w:szCs w:val="24"/>
          <w:lang w:eastAsia="pl-PL"/>
        </w:rPr>
        <w:t>po upływie okresu rękojmi za wady lub gwarancji jakości.</w:t>
      </w:r>
    </w:p>
    <w:p w:rsidR="006354C4" w:rsidRPr="00491383" w:rsidRDefault="006B22D5" w:rsidP="006C2A1D">
      <w:pPr>
        <w:spacing w:after="0" w:line="360" w:lineRule="auto"/>
        <w:ind w:left="284" w:hanging="284"/>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5. Zamawiający wstrzyma się ze zwrotem części zabezpieczenia należytego wykonania umowy, o której mowa w § 10 ust. 3, w przypadku kiedy Wykonawca nie usunął</w:t>
      </w:r>
      <w:r w:rsidR="006C2A1D">
        <w:rPr>
          <w:rFonts w:ascii="Times New Roman" w:eastAsia="Times New Roman" w:hAnsi="Times New Roman" w:cs="Times New Roman"/>
          <w:sz w:val="24"/>
          <w:szCs w:val="24"/>
          <w:lang w:eastAsia="pl-PL"/>
        </w:rPr>
        <w:t xml:space="preserve">                      </w:t>
      </w:r>
      <w:r w:rsidRPr="006B22D5">
        <w:rPr>
          <w:rFonts w:ascii="Times New Roman" w:eastAsia="Times New Roman" w:hAnsi="Times New Roman" w:cs="Times New Roman"/>
          <w:sz w:val="24"/>
          <w:szCs w:val="24"/>
          <w:lang w:eastAsia="pl-PL"/>
        </w:rPr>
        <w:t xml:space="preserve"> w terminie stwierdzonym w trakcie odbioru wad lub jest w trakcie usuwania tych wad.</w:t>
      </w:r>
    </w:p>
    <w:p w:rsidR="00B0768B" w:rsidRDefault="00B0768B" w:rsidP="006B22D5">
      <w:pPr>
        <w:suppressAutoHyphens/>
        <w:spacing w:before="100" w:after="100" w:line="360" w:lineRule="auto"/>
        <w:jc w:val="center"/>
        <w:rPr>
          <w:rFonts w:ascii="Times New Roman" w:eastAsia="Times New Roman" w:hAnsi="Times New Roman" w:cs="Times New Roman"/>
          <w:b/>
          <w:sz w:val="24"/>
          <w:szCs w:val="24"/>
          <w:lang w:eastAsia="pl-PL"/>
        </w:rPr>
      </w:pPr>
    </w:p>
    <w:p w:rsidR="00B0768B" w:rsidRDefault="00B0768B" w:rsidP="006B22D5">
      <w:pPr>
        <w:suppressAutoHyphens/>
        <w:spacing w:before="100" w:after="100" w:line="360" w:lineRule="auto"/>
        <w:jc w:val="center"/>
        <w:rPr>
          <w:rFonts w:ascii="Times New Roman" w:eastAsia="Times New Roman" w:hAnsi="Times New Roman" w:cs="Times New Roman"/>
          <w:b/>
          <w:sz w:val="24"/>
          <w:szCs w:val="24"/>
          <w:lang w:eastAsia="pl-PL"/>
        </w:rPr>
      </w:pPr>
    </w:p>
    <w:p w:rsidR="00B0768B" w:rsidRDefault="00B0768B" w:rsidP="006B22D5">
      <w:pPr>
        <w:suppressAutoHyphens/>
        <w:spacing w:before="100" w:after="100" w:line="360" w:lineRule="auto"/>
        <w:jc w:val="center"/>
        <w:rPr>
          <w:rFonts w:ascii="Times New Roman" w:eastAsia="Times New Roman" w:hAnsi="Times New Roman" w:cs="Times New Roman"/>
          <w:b/>
          <w:sz w:val="24"/>
          <w:szCs w:val="24"/>
          <w:lang w:eastAsia="pl-PL"/>
        </w:rPr>
      </w:pPr>
    </w:p>
    <w:p w:rsidR="00B0768B" w:rsidRDefault="00B0768B" w:rsidP="006B22D5">
      <w:pPr>
        <w:suppressAutoHyphens/>
        <w:spacing w:before="100" w:after="100" w:line="360" w:lineRule="auto"/>
        <w:jc w:val="center"/>
        <w:rPr>
          <w:rFonts w:ascii="Times New Roman" w:eastAsia="Times New Roman" w:hAnsi="Times New Roman" w:cs="Times New Roman"/>
          <w:b/>
          <w:sz w:val="24"/>
          <w:szCs w:val="24"/>
          <w:lang w:eastAsia="pl-PL"/>
        </w:rPr>
      </w:pPr>
    </w:p>
    <w:p w:rsidR="006B22D5" w:rsidRPr="006B22D5" w:rsidRDefault="006B22D5" w:rsidP="006B22D5">
      <w:pPr>
        <w:suppressAutoHyphens/>
        <w:spacing w:before="100" w:after="100" w:line="360" w:lineRule="auto"/>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lastRenderedPageBreak/>
        <w:t>Gwarancja jakości  i uprawnienia z tytułu rękojmi</w:t>
      </w:r>
    </w:p>
    <w:p w:rsidR="006B22D5" w:rsidRPr="006B22D5" w:rsidRDefault="006B22D5" w:rsidP="006B22D5">
      <w:pPr>
        <w:suppressAutoHyphens/>
        <w:spacing w:before="100" w:after="100" w:line="360" w:lineRule="auto"/>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sym w:font="Arial" w:char="00A7"/>
      </w:r>
      <w:r w:rsidRPr="006B22D5">
        <w:rPr>
          <w:rFonts w:ascii="Times New Roman" w:eastAsia="Times New Roman" w:hAnsi="Times New Roman" w:cs="Times New Roman"/>
          <w:b/>
          <w:sz w:val="24"/>
          <w:szCs w:val="24"/>
          <w:lang w:eastAsia="pl-PL"/>
        </w:rPr>
        <w:t xml:space="preserve"> 11</w:t>
      </w:r>
    </w:p>
    <w:p w:rsidR="006B22D5" w:rsidRPr="006B22D5" w:rsidRDefault="006B22D5" w:rsidP="006B22D5">
      <w:pPr>
        <w:numPr>
          <w:ilvl w:val="0"/>
          <w:numId w:val="28"/>
        </w:numPr>
        <w:spacing w:after="0" w:line="360" w:lineRule="auto"/>
        <w:ind w:left="360" w:hanging="360"/>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Wykonawca na zrealizowany przedmiot umowy – roboty budowlane, ud</w:t>
      </w:r>
      <w:r w:rsidR="00FB0ECB">
        <w:rPr>
          <w:rFonts w:ascii="Times New Roman" w:eastAsia="Times New Roman" w:hAnsi="Times New Roman" w:cs="Times New Roman"/>
          <w:sz w:val="24"/>
          <w:szCs w:val="24"/>
          <w:lang w:eastAsia="pl-PL"/>
        </w:rPr>
        <w:t xml:space="preserve">ziela </w:t>
      </w:r>
      <w:r w:rsidR="00A42704" w:rsidRPr="006C2A1D">
        <w:rPr>
          <w:rFonts w:ascii="Times New Roman" w:eastAsia="Times New Roman" w:hAnsi="Times New Roman" w:cs="Times New Roman"/>
          <w:sz w:val="24"/>
          <w:szCs w:val="24"/>
          <w:lang w:eastAsia="pl-PL"/>
        </w:rPr>
        <w:t xml:space="preserve"> </w:t>
      </w:r>
      <w:r w:rsidR="006C2A1D">
        <w:rPr>
          <w:rFonts w:ascii="Times New Roman" w:eastAsia="Times New Roman" w:hAnsi="Times New Roman" w:cs="Times New Roman"/>
          <w:sz w:val="24"/>
          <w:szCs w:val="24"/>
          <w:lang w:eastAsia="pl-PL"/>
        </w:rPr>
        <w:t xml:space="preserve">                              </w:t>
      </w:r>
      <w:r w:rsidR="00AC380B">
        <w:rPr>
          <w:rFonts w:ascii="Times New Roman" w:eastAsia="Times New Roman" w:hAnsi="Times New Roman" w:cs="Times New Roman"/>
          <w:sz w:val="24"/>
          <w:szCs w:val="24"/>
          <w:lang w:eastAsia="pl-PL"/>
        </w:rPr>
        <w:t>……..</w:t>
      </w:r>
      <w:r w:rsidR="00A42704" w:rsidRPr="00A42704">
        <w:rPr>
          <w:rFonts w:ascii="Times New Roman" w:eastAsia="Times New Roman" w:hAnsi="Times New Roman" w:cs="Times New Roman"/>
          <w:color w:val="FF0000"/>
          <w:sz w:val="24"/>
          <w:szCs w:val="24"/>
          <w:lang w:eastAsia="pl-PL"/>
        </w:rPr>
        <w:t xml:space="preserve"> </w:t>
      </w:r>
      <w:r w:rsidRPr="006B22D5">
        <w:rPr>
          <w:rFonts w:ascii="Times New Roman" w:eastAsia="Times New Roman" w:hAnsi="Times New Roman" w:cs="Times New Roman"/>
          <w:sz w:val="24"/>
          <w:szCs w:val="24"/>
          <w:lang w:eastAsia="pl-PL"/>
        </w:rPr>
        <w:t>miesięcznej gwarancji jakości, licząc od dnia podpisania (bez uwag) protokołu odbioru końcowego.</w:t>
      </w:r>
    </w:p>
    <w:p w:rsidR="006B22D5" w:rsidRPr="006B22D5" w:rsidRDefault="006B22D5" w:rsidP="006B22D5">
      <w:pPr>
        <w:numPr>
          <w:ilvl w:val="0"/>
          <w:numId w:val="28"/>
        </w:numPr>
        <w:spacing w:after="0" w:line="360" w:lineRule="auto"/>
        <w:ind w:left="360" w:hanging="360"/>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 xml:space="preserve">Stwierdzone w okresie rękojmi i gwarancji usterki lub wady Wykonawca, usunie </w:t>
      </w:r>
      <w:r w:rsidR="006C2A1D">
        <w:rPr>
          <w:rFonts w:ascii="Times New Roman" w:eastAsia="Times New Roman" w:hAnsi="Times New Roman" w:cs="Times New Roman"/>
          <w:sz w:val="24"/>
          <w:szCs w:val="24"/>
          <w:lang w:eastAsia="pl-PL"/>
        </w:rPr>
        <w:t xml:space="preserve">                       </w:t>
      </w:r>
      <w:r w:rsidR="002E5BF1">
        <w:rPr>
          <w:rFonts w:ascii="Times New Roman" w:eastAsia="Times New Roman" w:hAnsi="Times New Roman" w:cs="Times New Roman"/>
          <w:sz w:val="24"/>
          <w:szCs w:val="24"/>
          <w:lang w:eastAsia="pl-PL"/>
        </w:rPr>
        <w:t>na własny koszt</w:t>
      </w:r>
      <w:r w:rsidRPr="006B22D5">
        <w:rPr>
          <w:rFonts w:ascii="Times New Roman" w:eastAsia="Times New Roman" w:hAnsi="Times New Roman" w:cs="Times New Roman"/>
          <w:sz w:val="24"/>
          <w:szCs w:val="24"/>
          <w:lang w:eastAsia="pl-PL"/>
        </w:rPr>
        <w:t xml:space="preserve"> w terminie</w:t>
      </w:r>
      <w:r w:rsidR="00697AA5">
        <w:rPr>
          <w:rFonts w:ascii="Times New Roman" w:eastAsia="Times New Roman" w:hAnsi="Times New Roman" w:cs="Times New Roman"/>
          <w:sz w:val="24"/>
          <w:szCs w:val="24"/>
          <w:lang w:eastAsia="pl-PL"/>
        </w:rPr>
        <w:t xml:space="preserve"> 7</w:t>
      </w:r>
      <w:r w:rsidR="002E5BF1">
        <w:rPr>
          <w:rFonts w:ascii="Times New Roman" w:eastAsia="Times New Roman" w:hAnsi="Times New Roman" w:cs="Times New Roman"/>
          <w:sz w:val="24"/>
          <w:szCs w:val="24"/>
          <w:lang w:eastAsia="pl-PL"/>
        </w:rPr>
        <w:t xml:space="preserve"> dni roboczych,</w:t>
      </w:r>
      <w:r w:rsidRPr="006B22D5">
        <w:rPr>
          <w:rFonts w:ascii="Times New Roman" w:eastAsia="Times New Roman" w:hAnsi="Times New Roman" w:cs="Times New Roman"/>
          <w:sz w:val="24"/>
          <w:szCs w:val="24"/>
          <w:lang w:eastAsia="pl-PL"/>
        </w:rPr>
        <w:t xml:space="preserve"> licząc od daty otrzymania pisemnego ich zgłoszenia. Okres gwarancji zostanie przedłożony o czas naprawy.</w:t>
      </w:r>
    </w:p>
    <w:p w:rsidR="006B22D5" w:rsidRPr="006B22D5" w:rsidRDefault="006B22D5" w:rsidP="00FB0ECB">
      <w:pPr>
        <w:numPr>
          <w:ilvl w:val="0"/>
          <w:numId w:val="28"/>
        </w:numPr>
        <w:spacing w:after="0" w:line="360" w:lineRule="auto"/>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 xml:space="preserve">Zamawiający ma prawo dochodzić uprawnień z tytułu rękojmi za wady, niezależnie </w:t>
      </w:r>
      <w:r w:rsidR="00FB0ECB">
        <w:rPr>
          <w:rFonts w:ascii="Times New Roman" w:eastAsia="Times New Roman" w:hAnsi="Times New Roman" w:cs="Times New Roman"/>
          <w:sz w:val="24"/>
          <w:szCs w:val="24"/>
          <w:lang w:eastAsia="pl-PL"/>
        </w:rPr>
        <w:t xml:space="preserve">                       </w:t>
      </w:r>
      <w:r w:rsidRPr="006B22D5">
        <w:rPr>
          <w:rFonts w:ascii="Times New Roman" w:eastAsia="Times New Roman" w:hAnsi="Times New Roman" w:cs="Times New Roman"/>
          <w:sz w:val="24"/>
          <w:szCs w:val="24"/>
          <w:lang w:eastAsia="pl-PL"/>
        </w:rPr>
        <w:t>od uprawnień wynikających z gwarancji.</w:t>
      </w:r>
    </w:p>
    <w:p w:rsidR="006B22D5" w:rsidRPr="006B22D5" w:rsidRDefault="006B22D5" w:rsidP="00FB0ECB">
      <w:pPr>
        <w:numPr>
          <w:ilvl w:val="0"/>
          <w:numId w:val="28"/>
        </w:numPr>
        <w:spacing w:after="0" w:line="360" w:lineRule="auto"/>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Jeżeli Wykonawca nie usunie wad lub usterek w żądanym terminie Zamawiający</w:t>
      </w:r>
      <w:r w:rsidR="00446B5A">
        <w:rPr>
          <w:rFonts w:ascii="Times New Roman" w:eastAsia="Times New Roman" w:hAnsi="Times New Roman" w:cs="Times New Roman"/>
          <w:sz w:val="24"/>
          <w:szCs w:val="24"/>
          <w:lang w:eastAsia="pl-PL"/>
        </w:rPr>
        <w:t xml:space="preserve">                            </w:t>
      </w:r>
      <w:r w:rsidRPr="006B22D5">
        <w:rPr>
          <w:rFonts w:ascii="Times New Roman" w:eastAsia="Times New Roman" w:hAnsi="Times New Roman" w:cs="Times New Roman"/>
          <w:sz w:val="24"/>
          <w:szCs w:val="24"/>
          <w:lang w:eastAsia="pl-PL"/>
        </w:rPr>
        <w:t xml:space="preserve"> po uprzednim zawiadomieniu zleci ich usunięcie osobie trzeciej na koszt Wykonawcy</w:t>
      </w:r>
      <w:r w:rsidR="00446B5A">
        <w:rPr>
          <w:rFonts w:ascii="Times New Roman" w:eastAsia="Times New Roman" w:hAnsi="Times New Roman" w:cs="Times New Roman"/>
          <w:sz w:val="24"/>
          <w:szCs w:val="24"/>
          <w:lang w:eastAsia="pl-PL"/>
        </w:rPr>
        <w:t xml:space="preserve">                     </w:t>
      </w:r>
      <w:r w:rsidRPr="006B22D5">
        <w:rPr>
          <w:rFonts w:ascii="Times New Roman" w:eastAsia="Times New Roman" w:hAnsi="Times New Roman" w:cs="Times New Roman"/>
          <w:sz w:val="24"/>
          <w:szCs w:val="24"/>
          <w:lang w:eastAsia="pl-PL"/>
        </w:rPr>
        <w:t xml:space="preserve"> i opłaci z kwoty zabezpieczenia należytego wykonania przedmiotu umowy na okres rękojmi </w:t>
      </w:r>
      <w:r w:rsidR="00FB0ECB">
        <w:rPr>
          <w:rFonts w:ascii="Times New Roman" w:eastAsia="Times New Roman" w:hAnsi="Times New Roman" w:cs="Times New Roman"/>
          <w:sz w:val="24"/>
          <w:szCs w:val="24"/>
          <w:lang w:eastAsia="pl-PL"/>
        </w:rPr>
        <w:t xml:space="preserve"> </w:t>
      </w:r>
      <w:r w:rsidRPr="006B22D5">
        <w:rPr>
          <w:rFonts w:ascii="Times New Roman" w:eastAsia="Times New Roman" w:hAnsi="Times New Roman" w:cs="Times New Roman"/>
          <w:sz w:val="24"/>
          <w:szCs w:val="24"/>
          <w:lang w:eastAsia="pl-PL"/>
        </w:rPr>
        <w:t>i gwarancji.</w:t>
      </w:r>
    </w:p>
    <w:p w:rsidR="006B22D5" w:rsidRPr="006B22D5" w:rsidRDefault="006B22D5" w:rsidP="006B22D5">
      <w:pPr>
        <w:numPr>
          <w:ilvl w:val="0"/>
          <w:numId w:val="28"/>
        </w:numPr>
        <w:spacing w:after="0" w:line="360" w:lineRule="auto"/>
        <w:ind w:left="360" w:hanging="360"/>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Jeżeli usunięcie wady przekracza wartość zabezpieczenia należytego wykonania umowy wymienionego w § 10 ust. 1 Zamawiający może dochodzić niezabezpieczonej kwoty uzupełniającej w właściwym sądzie dla siedziby Zamawiającego.</w:t>
      </w:r>
    </w:p>
    <w:p w:rsidR="006B22D5" w:rsidRDefault="006B22D5" w:rsidP="006B22D5">
      <w:pPr>
        <w:numPr>
          <w:ilvl w:val="0"/>
          <w:numId w:val="28"/>
        </w:numPr>
        <w:spacing w:after="0" w:line="360" w:lineRule="auto"/>
        <w:ind w:left="360" w:hanging="360"/>
        <w:jc w:val="both"/>
        <w:rPr>
          <w:rFonts w:ascii="Times New Roman" w:eastAsia="Times New Roman" w:hAnsi="Times New Roman" w:cs="Times New Roman"/>
          <w:sz w:val="24"/>
          <w:szCs w:val="24"/>
          <w:lang w:eastAsia="pl-PL"/>
        </w:rPr>
      </w:pPr>
      <w:r w:rsidRPr="006B22D5">
        <w:rPr>
          <w:rFonts w:ascii="Times New Roman" w:eastAsia="Times New Roman" w:hAnsi="Times New Roman" w:cs="Times New Roman"/>
          <w:sz w:val="24"/>
          <w:szCs w:val="24"/>
          <w:lang w:eastAsia="pl-PL"/>
        </w:rPr>
        <w:t>W dacie odbioru końcowego Wykonawca wystawi dokument gwarancyjny, określający szczegółowe warunki gwarancji jakości.</w:t>
      </w:r>
    </w:p>
    <w:p w:rsidR="00B0768B" w:rsidRPr="00E216F5" w:rsidRDefault="00B0768B" w:rsidP="00B0768B">
      <w:pPr>
        <w:spacing w:after="0" w:line="360" w:lineRule="auto"/>
        <w:ind w:left="360"/>
        <w:jc w:val="both"/>
        <w:rPr>
          <w:rFonts w:ascii="Times New Roman" w:eastAsia="Times New Roman" w:hAnsi="Times New Roman" w:cs="Times New Roman"/>
          <w:sz w:val="24"/>
          <w:szCs w:val="24"/>
          <w:lang w:eastAsia="pl-PL"/>
        </w:rPr>
      </w:pPr>
    </w:p>
    <w:p w:rsidR="006B22D5" w:rsidRPr="006B22D5" w:rsidRDefault="00C06080" w:rsidP="006B22D5">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Zwłoka i k</w:t>
      </w:r>
      <w:r w:rsidR="006B22D5" w:rsidRPr="006B22D5">
        <w:rPr>
          <w:rFonts w:ascii="Times New Roman" w:eastAsia="Times New Roman" w:hAnsi="Times New Roman" w:cs="Times New Roman"/>
          <w:b/>
          <w:sz w:val="24"/>
          <w:szCs w:val="24"/>
          <w:lang w:eastAsia="pl-PL"/>
        </w:rPr>
        <w:t>ary umowne</w:t>
      </w:r>
    </w:p>
    <w:p w:rsidR="006B22D5" w:rsidRDefault="006B22D5" w:rsidP="006B22D5">
      <w:pPr>
        <w:spacing w:before="80" w:after="80" w:line="360" w:lineRule="auto"/>
        <w:ind w:left="181"/>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sym w:font="Arial" w:char="00A7"/>
      </w:r>
      <w:r w:rsidRPr="006B22D5">
        <w:rPr>
          <w:rFonts w:ascii="Times New Roman" w:eastAsia="Times New Roman" w:hAnsi="Times New Roman" w:cs="Times New Roman"/>
          <w:b/>
          <w:sz w:val="24"/>
          <w:szCs w:val="24"/>
          <w:lang w:eastAsia="pl-PL"/>
        </w:rPr>
        <w:t xml:space="preserve"> 12</w:t>
      </w:r>
    </w:p>
    <w:p w:rsidR="00EE41F9" w:rsidRPr="00EE41F9" w:rsidRDefault="00EE41F9" w:rsidP="00EE41F9">
      <w:pPr>
        <w:spacing w:after="120" w:line="360" w:lineRule="auto"/>
        <w:ind w:left="284" w:hanging="284"/>
        <w:jc w:val="both"/>
        <w:rPr>
          <w:rFonts w:ascii="Times New Roman" w:eastAsia="Times New Roman" w:hAnsi="Times New Roman" w:cs="Times New Roman"/>
          <w:sz w:val="24"/>
          <w:szCs w:val="24"/>
          <w:lang w:eastAsia="pl-PL"/>
        </w:rPr>
      </w:pPr>
      <w:r w:rsidRPr="00EE41F9">
        <w:rPr>
          <w:rFonts w:ascii="Times New Roman" w:eastAsia="Times New Roman" w:hAnsi="Times New Roman" w:cs="Times New Roman"/>
          <w:sz w:val="24"/>
          <w:szCs w:val="24"/>
          <w:lang w:eastAsia="pl-PL"/>
        </w:rPr>
        <w:t>1. Strony postanawiają, iż:</w:t>
      </w:r>
    </w:p>
    <w:p w:rsidR="001D2CC6" w:rsidRPr="001D2CC6" w:rsidRDefault="00EE41F9" w:rsidP="001D2CC6">
      <w:pPr>
        <w:spacing w:after="0" w:line="360"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1D2CC6" w:rsidRPr="001D2CC6">
        <w:rPr>
          <w:rFonts w:ascii="Times New Roman" w:eastAsia="Times New Roman" w:hAnsi="Times New Roman" w:cs="Times New Roman"/>
          <w:sz w:val="24"/>
          <w:szCs w:val="24"/>
          <w:lang w:eastAsia="pl-PL"/>
        </w:rPr>
        <w:t>) za odstąpienie od umowy z przyczyn leżących po stronie Zamawiającego zapłaci Wykonawcy karę umowną w wysokości 10 % ustalonego wynagrodzenia netto                               za przedmiot umowny ( z § 7 ust.2),</w:t>
      </w:r>
    </w:p>
    <w:p w:rsidR="001D2CC6" w:rsidRPr="001D2CC6" w:rsidRDefault="001D2CC6" w:rsidP="001D2CC6">
      <w:pPr>
        <w:spacing w:after="0" w:line="360" w:lineRule="auto"/>
        <w:ind w:left="426" w:hanging="284"/>
        <w:jc w:val="both"/>
        <w:rPr>
          <w:rFonts w:ascii="Times New Roman" w:eastAsia="Times New Roman" w:hAnsi="Times New Roman" w:cs="Times New Roman"/>
          <w:sz w:val="24"/>
          <w:szCs w:val="24"/>
          <w:lang w:eastAsia="pl-PL"/>
        </w:rPr>
      </w:pPr>
      <w:r w:rsidRPr="001D2CC6">
        <w:rPr>
          <w:rFonts w:ascii="Times New Roman" w:eastAsia="Times New Roman" w:hAnsi="Times New Roman" w:cs="Times New Roman"/>
          <w:sz w:val="24"/>
          <w:szCs w:val="24"/>
          <w:lang w:eastAsia="pl-PL"/>
        </w:rPr>
        <w:t>b) za odstąpienie od umowy z przyczyn leżących po stronie Wykonawcy zapłaci  Zamawiającemu karę umowną w wysokości 10 % ustalonego wynagrodzenia netto                       (z § 7 ust.2).</w:t>
      </w:r>
    </w:p>
    <w:p w:rsidR="001D2CC6" w:rsidRPr="001D2CC6" w:rsidRDefault="001D2CC6" w:rsidP="001D2CC6">
      <w:pPr>
        <w:spacing w:after="0" w:line="360" w:lineRule="auto"/>
        <w:ind w:left="426" w:hanging="284"/>
        <w:jc w:val="both"/>
        <w:rPr>
          <w:rFonts w:ascii="Times New Roman" w:eastAsia="Times New Roman" w:hAnsi="Times New Roman" w:cs="Times New Roman"/>
          <w:sz w:val="24"/>
          <w:szCs w:val="24"/>
          <w:lang w:eastAsia="pl-PL"/>
        </w:rPr>
      </w:pPr>
      <w:r w:rsidRPr="001D2CC6">
        <w:rPr>
          <w:rFonts w:ascii="Times New Roman" w:eastAsia="Times New Roman" w:hAnsi="Times New Roman" w:cs="Times New Roman"/>
          <w:sz w:val="24"/>
          <w:szCs w:val="24"/>
          <w:lang w:eastAsia="pl-PL"/>
        </w:rPr>
        <w:t>c) za zwłokę w terminie wykonania przedmiotu zamówienia oraz za zwłokę                                                  w usunięciu wad i usterek stwierdzonych przy odbiorze lub okresie rękojmi Wykonawca zapłaci Zamawiającemu karę w wysokości 0,3 % wynagrodzenia umownego netto                 za każdy dzień zwłoki.</w:t>
      </w:r>
    </w:p>
    <w:p w:rsidR="001D2CC6" w:rsidRPr="001D2CC6" w:rsidRDefault="001D2CC6" w:rsidP="001D2CC6">
      <w:pPr>
        <w:suppressAutoHyphens/>
        <w:autoSpaceDN w:val="0"/>
        <w:spacing w:after="0" w:line="360" w:lineRule="auto"/>
        <w:ind w:left="426" w:hanging="284"/>
        <w:jc w:val="both"/>
        <w:textAlignment w:val="baseline"/>
        <w:rPr>
          <w:rFonts w:ascii="Times New Roman" w:eastAsia="SimSun" w:hAnsi="Times New Roman" w:cs="Times New Roman"/>
          <w:kern w:val="3"/>
          <w:sz w:val="24"/>
          <w:szCs w:val="24"/>
        </w:rPr>
      </w:pPr>
      <w:r w:rsidRPr="001D2CC6">
        <w:rPr>
          <w:rFonts w:ascii="Times New Roman" w:eastAsia="Times New Roman" w:hAnsi="Times New Roman" w:cs="Times New Roman"/>
          <w:kern w:val="3"/>
          <w:sz w:val="24"/>
          <w:szCs w:val="24"/>
          <w:lang w:eastAsia="pl-PL"/>
        </w:rPr>
        <w:lastRenderedPageBreak/>
        <w:t>d)</w:t>
      </w:r>
      <w:r w:rsidRPr="001D2CC6">
        <w:rPr>
          <w:rFonts w:ascii="Calibri" w:eastAsia="SimSun" w:hAnsi="Calibri" w:cs="F"/>
          <w:kern w:val="3"/>
          <w:sz w:val="24"/>
          <w:szCs w:val="24"/>
        </w:rPr>
        <w:t xml:space="preserve"> </w:t>
      </w:r>
      <w:r w:rsidRPr="001D2CC6">
        <w:rPr>
          <w:rFonts w:ascii="Times New Roman" w:eastAsia="SimSun" w:hAnsi="Times New Roman" w:cs="Times New Roman"/>
          <w:kern w:val="3"/>
          <w:sz w:val="24"/>
          <w:szCs w:val="24"/>
        </w:rPr>
        <w:t>w przypadku braku zapłaty wynagrodzenia należnego podwykonawcom lub dalszym podwykonawcom Wykonawca zapłaci Zamawiającemu karę 8 % wartości wynagrodzenia umownego netto należnego podwykonawcom lub dalszym podwykonawcom.</w:t>
      </w:r>
    </w:p>
    <w:p w:rsidR="001D2CC6" w:rsidRPr="001D2CC6" w:rsidRDefault="001D2CC6" w:rsidP="001D2CC6">
      <w:pPr>
        <w:suppressAutoHyphens/>
        <w:autoSpaceDN w:val="0"/>
        <w:spacing w:after="0" w:line="360" w:lineRule="auto"/>
        <w:ind w:left="426" w:hanging="284"/>
        <w:jc w:val="both"/>
        <w:textAlignment w:val="baseline"/>
        <w:rPr>
          <w:rFonts w:ascii="Times New Roman" w:eastAsia="SimSun" w:hAnsi="Times New Roman" w:cs="Times New Roman"/>
          <w:kern w:val="3"/>
          <w:sz w:val="24"/>
          <w:szCs w:val="24"/>
        </w:rPr>
      </w:pPr>
      <w:r w:rsidRPr="001D2CC6">
        <w:rPr>
          <w:rFonts w:ascii="Times New Roman" w:eastAsia="SimSun" w:hAnsi="Times New Roman" w:cs="Times New Roman"/>
          <w:kern w:val="3"/>
          <w:sz w:val="24"/>
          <w:szCs w:val="24"/>
        </w:rPr>
        <w:t>e) w przypadku nieterminowej zapłaty wynagrodzenia należnego podwykonawcom lub dalszym podwykonawcom,</w:t>
      </w:r>
      <w:r w:rsidR="009D0012">
        <w:rPr>
          <w:rFonts w:ascii="Times New Roman" w:eastAsia="SimSun" w:hAnsi="Times New Roman" w:cs="Times New Roman"/>
          <w:kern w:val="3"/>
          <w:sz w:val="24"/>
          <w:szCs w:val="24"/>
        </w:rPr>
        <w:t xml:space="preserve"> </w:t>
      </w:r>
      <w:r w:rsidR="009D0012" w:rsidRPr="001D2CC6">
        <w:rPr>
          <w:rFonts w:ascii="Times New Roman" w:eastAsia="SimSun" w:hAnsi="Times New Roman" w:cs="Times New Roman"/>
          <w:kern w:val="3"/>
          <w:sz w:val="24"/>
          <w:szCs w:val="24"/>
        </w:rPr>
        <w:t>Wykonawca zapłaci Zamawiającemu</w:t>
      </w:r>
      <w:r w:rsidR="009D0012">
        <w:rPr>
          <w:rFonts w:ascii="Times New Roman" w:eastAsia="SimSun" w:hAnsi="Times New Roman" w:cs="Times New Roman"/>
          <w:kern w:val="3"/>
          <w:sz w:val="24"/>
          <w:szCs w:val="24"/>
        </w:rPr>
        <w:t xml:space="preserve"> karę</w:t>
      </w:r>
      <w:r w:rsidRPr="001D2CC6">
        <w:rPr>
          <w:rFonts w:ascii="Times New Roman" w:eastAsia="SimSun" w:hAnsi="Times New Roman" w:cs="Times New Roman"/>
          <w:kern w:val="3"/>
          <w:sz w:val="24"/>
          <w:szCs w:val="24"/>
        </w:rPr>
        <w:t xml:space="preserve"> w wysokości 0,2 % wartości netto tego wynagrodzenia za każdy dzień zwłoki.</w:t>
      </w:r>
    </w:p>
    <w:p w:rsidR="001D2CC6" w:rsidRPr="001D2CC6" w:rsidRDefault="001D2CC6" w:rsidP="001D2CC6">
      <w:pPr>
        <w:suppressAutoHyphens/>
        <w:autoSpaceDN w:val="0"/>
        <w:spacing w:after="0" w:line="360" w:lineRule="auto"/>
        <w:ind w:left="426" w:hanging="284"/>
        <w:jc w:val="both"/>
        <w:textAlignment w:val="baseline"/>
        <w:rPr>
          <w:rFonts w:ascii="Times New Roman" w:eastAsia="SimSun" w:hAnsi="Times New Roman" w:cs="Times New Roman"/>
          <w:kern w:val="3"/>
          <w:sz w:val="24"/>
          <w:szCs w:val="24"/>
        </w:rPr>
      </w:pPr>
      <w:r w:rsidRPr="001D2CC6">
        <w:rPr>
          <w:rFonts w:ascii="Times New Roman" w:eastAsia="SimSun" w:hAnsi="Times New Roman" w:cs="Times New Roman"/>
          <w:kern w:val="3"/>
          <w:sz w:val="24"/>
          <w:szCs w:val="24"/>
        </w:rPr>
        <w:t>f)</w:t>
      </w:r>
      <w:r w:rsidRPr="001D2CC6">
        <w:rPr>
          <w:rFonts w:ascii="Calibri" w:eastAsia="SimSun" w:hAnsi="Calibri" w:cs="F"/>
          <w:kern w:val="3"/>
          <w:sz w:val="24"/>
          <w:szCs w:val="24"/>
        </w:rPr>
        <w:t xml:space="preserve"> za </w:t>
      </w:r>
      <w:r w:rsidRPr="001D2CC6">
        <w:rPr>
          <w:rFonts w:ascii="Times New Roman" w:eastAsia="SimSun" w:hAnsi="Times New Roman" w:cs="Times New Roman"/>
          <w:kern w:val="3"/>
          <w:sz w:val="24"/>
          <w:szCs w:val="24"/>
        </w:rPr>
        <w:t xml:space="preserve">nieprzedłożenie przez Wykonawcę do zaakceptowania projektu umowy                                                                     o podwykonawstwo lub projektu jej zmiany, Wykonawca zapłaci Zamawiającemu karę umowną </w:t>
      </w:r>
      <w:r w:rsidR="00B65D27" w:rsidRPr="00B65D27">
        <w:rPr>
          <w:rFonts w:ascii="Times New Roman" w:eastAsia="SimSun" w:hAnsi="Times New Roman" w:cs="Times New Roman"/>
          <w:kern w:val="3"/>
          <w:sz w:val="24"/>
          <w:szCs w:val="24"/>
        </w:rPr>
        <w:t xml:space="preserve"> w wysokości 5 000,00 zł (słownie: pięć</w:t>
      </w:r>
      <w:r w:rsidRPr="001D2CC6">
        <w:rPr>
          <w:rFonts w:ascii="Times New Roman" w:eastAsia="SimSun" w:hAnsi="Times New Roman" w:cs="Times New Roman"/>
          <w:kern w:val="3"/>
          <w:sz w:val="24"/>
          <w:szCs w:val="24"/>
        </w:rPr>
        <w:t xml:space="preserve"> tysięcy złotych) za każdy stwierdzony przypadek.</w:t>
      </w:r>
    </w:p>
    <w:p w:rsidR="001D2CC6" w:rsidRPr="001D2CC6" w:rsidRDefault="001D2CC6" w:rsidP="00B65D27">
      <w:pPr>
        <w:suppressAutoHyphens/>
        <w:autoSpaceDN w:val="0"/>
        <w:spacing w:after="0" w:line="360" w:lineRule="auto"/>
        <w:ind w:left="426" w:hanging="284"/>
        <w:jc w:val="both"/>
        <w:textAlignment w:val="baseline"/>
        <w:rPr>
          <w:rFonts w:ascii="Times New Roman" w:eastAsia="SimSun" w:hAnsi="Times New Roman" w:cs="Times New Roman"/>
          <w:kern w:val="3"/>
          <w:sz w:val="24"/>
          <w:szCs w:val="24"/>
        </w:rPr>
      </w:pPr>
      <w:r w:rsidRPr="001D2CC6">
        <w:rPr>
          <w:rFonts w:ascii="Times New Roman" w:eastAsia="SimSun" w:hAnsi="Times New Roman" w:cs="Times New Roman"/>
          <w:kern w:val="3"/>
          <w:sz w:val="24"/>
          <w:szCs w:val="24"/>
        </w:rPr>
        <w:t xml:space="preserve">g) </w:t>
      </w:r>
      <w:r w:rsidRPr="001D2CC6">
        <w:rPr>
          <w:rFonts w:ascii="Calibri" w:eastAsia="SimSun" w:hAnsi="Calibri" w:cs="F"/>
          <w:kern w:val="3"/>
          <w:sz w:val="24"/>
          <w:szCs w:val="24"/>
        </w:rPr>
        <w:t xml:space="preserve">za </w:t>
      </w:r>
      <w:r w:rsidRPr="001D2CC6">
        <w:rPr>
          <w:rFonts w:ascii="Times New Roman" w:eastAsia="SimSun" w:hAnsi="Times New Roman" w:cs="Times New Roman"/>
          <w:kern w:val="3"/>
          <w:sz w:val="24"/>
          <w:szCs w:val="24"/>
        </w:rPr>
        <w:t xml:space="preserve">nieprzedłożenie przez Wykonawcę poświadczonej za zgodność z oryginałem kopii umowy o podwykonawstwo lub jej zmiany, Wykonawca zapłaci Zamawiającemu  karę umowną  w wysokości  </w:t>
      </w:r>
      <w:r w:rsidR="00B65D27" w:rsidRPr="00B65D27">
        <w:rPr>
          <w:rFonts w:ascii="Times New Roman" w:eastAsia="SimSun" w:hAnsi="Times New Roman" w:cs="Times New Roman"/>
          <w:kern w:val="3"/>
          <w:sz w:val="24"/>
          <w:szCs w:val="24"/>
        </w:rPr>
        <w:t>5 000,00 zł (słownie: pięć</w:t>
      </w:r>
      <w:r w:rsidRPr="001D2CC6">
        <w:rPr>
          <w:rFonts w:ascii="Times New Roman" w:eastAsia="SimSun" w:hAnsi="Times New Roman" w:cs="Times New Roman"/>
          <w:kern w:val="3"/>
          <w:sz w:val="24"/>
          <w:szCs w:val="24"/>
        </w:rPr>
        <w:t xml:space="preserve"> tysięcy złotych) za każdy stwierdzony przypadek.</w:t>
      </w:r>
    </w:p>
    <w:p w:rsidR="001D2CC6" w:rsidRPr="001D2CC6" w:rsidRDefault="001D2CC6" w:rsidP="001D2CC6">
      <w:pPr>
        <w:suppressAutoHyphens/>
        <w:autoSpaceDN w:val="0"/>
        <w:spacing w:after="0" w:line="360" w:lineRule="auto"/>
        <w:ind w:left="426" w:hanging="284"/>
        <w:jc w:val="both"/>
        <w:textAlignment w:val="baseline"/>
        <w:rPr>
          <w:rFonts w:ascii="Times New Roman" w:eastAsia="SimSun" w:hAnsi="Times New Roman" w:cs="Times New Roman"/>
          <w:kern w:val="3"/>
          <w:sz w:val="24"/>
          <w:szCs w:val="24"/>
        </w:rPr>
      </w:pPr>
      <w:r w:rsidRPr="001D2CC6">
        <w:rPr>
          <w:rFonts w:ascii="Times New Roman" w:eastAsia="SimSun" w:hAnsi="Times New Roman" w:cs="Times New Roman"/>
          <w:kern w:val="3"/>
          <w:sz w:val="24"/>
          <w:szCs w:val="24"/>
        </w:rPr>
        <w:t xml:space="preserve">h) braku zmiany umowy o podwykonawstwo w zakresie terminu zapłaty, który jest dłuższy niż 30 dni, Wykonawca zapłaci Zamawiającemu karę umowną w  wysokości  </w:t>
      </w:r>
      <w:r w:rsidR="00B65D27" w:rsidRPr="00B65D27">
        <w:rPr>
          <w:rFonts w:ascii="Times New Roman" w:eastAsia="SimSun" w:hAnsi="Times New Roman" w:cs="Times New Roman"/>
          <w:kern w:val="3"/>
          <w:sz w:val="24"/>
          <w:szCs w:val="24"/>
        </w:rPr>
        <w:t>5 000,00 zł (słownie: pięć</w:t>
      </w:r>
      <w:r w:rsidRPr="001D2CC6">
        <w:rPr>
          <w:rFonts w:ascii="Times New Roman" w:eastAsia="SimSun" w:hAnsi="Times New Roman" w:cs="Times New Roman"/>
          <w:kern w:val="3"/>
          <w:sz w:val="24"/>
          <w:szCs w:val="24"/>
        </w:rPr>
        <w:t xml:space="preserve"> tysięcy złotych) za każdy stwierdzony przypadek.</w:t>
      </w:r>
    </w:p>
    <w:p w:rsidR="001D2CC6" w:rsidRPr="001D2CC6" w:rsidRDefault="001D2CC6" w:rsidP="001D2CC6">
      <w:pPr>
        <w:suppressAutoHyphens/>
        <w:autoSpaceDN w:val="0"/>
        <w:spacing w:after="0" w:line="360" w:lineRule="auto"/>
        <w:ind w:left="426" w:hanging="426"/>
        <w:jc w:val="both"/>
        <w:textAlignment w:val="baseline"/>
        <w:rPr>
          <w:rFonts w:ascii="Times New Roman" w:eastAsia="Times New Roman" w:hAnsi="Times New Roman" w:cs="Times New Roman"/>
          <w:kern w:val="3"/>
          <w:sz w:val="24"/>
          <w:szCs w:val="24"/>
          <w:lang w:eastAsia="pl-PL"/>
        </w:rPr>
      </w:pPr>
      <w:r w:rsidRPr="001D2CC6">
        <w:rPr>
          <w:rFonts w:ascii="Times New Roman" w:eastAsia="Times New Roman" w:hAnsi="Times New Roman" w:cs="Times New Roman"/>
          <w:kern w:val="3"/>
          <w:sz w:val="24"/>
          <w:szCs w:val="24"/>
          <w:lang w:eastAsia="pl-PL"/>
        </w:rPr>
        <w:t>2. Zamawiający w przypadku nieterminowego przekazania należności wynikających                                  z umowy zobowiązuje się do zapłaty Wykonawcy odsetek ustawowych.</w:t>
      </w:r>
    </w:p>
    <w:p w:rsidR="001D2CC6" w:rsidRPr="001D2CC6" w:rsidRDefault="001D2CC6" w:rsidP="001D2CC6">
      <w:pPr>
        <w:suppressAutoHyphens/>
        <w:autoSpaceDN w:val="0"/>
        <w:spacing w:before="120" w:after="0" w:line="360" w:lineRule="auto"/>
        <w:jc w:val="both"/>
        <w:textAlignment w:val="baseline"/>
        <w:rPr>
          <w:rFonts w:ascii="Times New Roman" w:eastAsia="SimSun" w:hAnsi="Times New Roman" w:cs="Times New Roman"/>
          <w:kern w:val="3"/>
        </w:rPr>
      </w:pPr>
      <w:r w:rsidRPr="001D2CC6">
        <w:rPr>
          <w:rFonts w:ascii="Times New Roman" w:eastAsia="Times New Roman" w:hAnsi="Times New Roman" w:cs="Times New Roman"/>
          <w:kern w:val="3"/>
          <w:sz w:val="24"/>
          <w:szCs w:val="24"/>
          <w:lang w:eastAsia="pl-PL"/>
        </w:rPr>
        <w:t>3.</w:t>
      </w:r>
      <w:r w:rsidRPr="001D2CC6">
        <w:rPr>
          <w:rFonts w:ascii="Times New Roman" w:eastAsia="SimSun" w:hAnsi="Times New Roman" w:cs="Times New Roman"/>
          <w:kern w:val="3"/>
          <w:sz w:val="24"/>
          <w:szCs w:val="24"/>
        </w:rPr>
        <w:t xml:space="preserve">  Kary będą płatne na pisemne wezwanie w terminie 7 dni od dnia otrzymania wezwania.</w:t>
      </w:r>
    </w:p>
    <w:p w:rsidR="001D2CC6" w:rsidRPr="001D2CC6" w:rsidRDefault="001D2CC6" w:rsidP="001D2CC6">
      <w:pPr>
        <w:spacing w:before="120" w:after="0" w:line="360" w:lineRule="auto"/>
        <w:ind w:left="284" w:hanging="284"/>
        <w:jc w:val="both"/>
        <w:rPr>
          <w:rFonts w:ascii="Times New Roman" w:eastAsia="Times New Roman" w:hAnsi="Times New Roman" w:cs="Times New Roman"/>
          <w:sz w:val="24"/>
          <w:szCs w:val="24"/>
          <w:lang w:eastAsia="pl-PL"/>
        </w:rPr>
      </w:pPr>
      <w:r w:rsidRPr="001D2CC6">
        <w:rPr>
          <w:rFonts w:ascii="Times New Roman" w:eastAsia="Times New Roman" w:hAnsi="Times New Roman" w:cs="Times New Roman"/>
          <w:sz w:val="24"/>
          <w:szCs w:val="24"/>
          <w:lang w:eastAsia="pl-PL"/>
        </w:rPr>
        <w:t>4. Jeżeli kary umowne nie pokryją poniesionej szkody, Strony zastrzegają sobie prawo                            do odszkodowania uzupełniającego, do wysokości rzeczywiście poniesionej szkody                           n</w:t>
      </w:r>
      <w:r w:rsidR="00697AA5">
        <w:rPr>
          <w:rFonts w:ascii="Times New Roman" w:eastAsia="Times New Roman" w:hAnsi="Times New Roman" w:cs="Times New Roman"/>
          <w:sz w:val="24"/>
          <w:szCs w:val="24"/>
          <w:lang w:eastAsia="pl-PL"/>
        </w:rPr>
        <w:t>a zasadach określonych w Kodeksie Cywilnym</w:t>
      </w:r>
      <w:r w:rsidRPr="001D2CC6">
        <w:rPr>
          <w:rFonts w:ascii="Times New Roman" w:eastAsia="Times New Roman" w:hAnsi="Times New Roman" w:cs="Times New Roman"/>
          <w:sz w:val="24"/>
          <w:szCs w:val="24"/>
          <w:lang w:eastAsia="pl-PL"/>
        </w:rPr>
        <w:t>.</w:t>
      </w:r>
    </w:p>
    <w:p w:rsidR="001D2CC6" w:rsidRPr="001D2CC6" w:rsidRDefault="001D2CC6" w:rsidP="001D2CC6">
      <w:pPr>
        <w:spacing w:before="120" w:after="0" w:line="360" w:lineRule="auto"/>
        <w:ind w:left="284" w:hanging="284"/>
        <w:jc w:val="both"/>
        <w:rPr>
          <w:rFonts w:ascii="Times New Roman" w:eastAsia="Times New Roman" w:hAnsi="Times New Roman" w:cs="Times New Roman"/>
          <w:sz w:val="24"/>
          <w:szCs w:val="24"/>
          <w:lang w:eastAsia="pl-PL"/>
        </w:rPr>
      </w:pPr>
      <w:r w:rsidRPr="001D2CC6">
        <w:rPr>
          <w:rFonts w:ascii="Times New Roman" w:eastAsia="Times New Roman" w:hAnsi="Times New Roman" w:cs="Times New Roman"/>
          <w:sz w:val="24"/>
          <w:szCs w:val="24"/>
          <w:lang w:eastAsia="pl-PL"/>
        </w:rPr>
        <w:t>5. W każdym przypadku, gdy Zamawiający ma prawo do naliczania kar umownych może je potracić z sum należnych Wykonawcy lub/i skorzystać z zabezpieczenia należytego wykonania umowy.</w:t>
      </w:r>
    </w:p>
    <w:p w:rsidR="001D2CC6" w:rsidRPr="001D2CC6" w:rsidRDefault="001D2CC6" w:rsidP="001D2CC6">
      <w:pPr>
        <w:spacing w:before="120" w:after="0" w:line="360" w:lineRule="auto"/>
        <w:ind w:left="284" w:hanging="284"/>
        <w:jc w:val="both"/>
        <w:rPr>
          <w:rFonts w:ascii="Times New Roman" w:eastAsia="Times New Roman" w:hAnsi="Times New Roman" w:cs="Times New Roman"/>
          <w:sz w:val="24"/>
          <w:szCs w:val="24"/>
          <w:lang w:eastAsia="pl-PL"/>
        </w:rPr>
      </w:pPr>
      <w:r w:rsidRPr="001D2CC6">
        <w:rPr>
          <w:rFonts w:ascii="Times New Roman" w:eastAsia="Times New Roman" w:hAnsi="Times New Roman" w:cs="Times New Roman"/>
          <w:sz w:val="24"/>
          <w:szCs w:val="24"/>
          <w:lang w:eastAsia="pl-PL"/>
        </w:rPr>
        <w:t>5. Wykonawca wyraża zgodę na potrącenie kar umownych z sum należnych Wykonawcy.</w:t>
      </w:r>
    </w:p>
    <w:p w:rsidR="006354C4" w:rsidRDefault="001D2CC6" w:rsidP="006C2A1D">
      <w:pPr>
        <w:spacing w:before="120" w:after="0" w:line="360" w:lineRule="auto"/>
        <w:ind w:left="284" w:hanging="284"/>
        <w:jc w:val="both"/>
        <w:rPr>
          <w:rFonts w:ascii="Times New Roman" w:eastAsia="Times New Roman" w:hAnsi="Times New Roman" w:cs="Times New Roman"/>
          <w:sz w:val="24"/>
          <w:szCs w:val="24"/>
          <w:lang w:eastAsia="pl-PL"/>
        </w:rPr>
      </w:pPr>
      <w:r w:rsidRPr="001D2CC6">
        <w:rPr>
          <w:rFonts w:ascii="Times New Roman" w:eastAsia="Times New Roman" w:hAnsi="Times New Roman" w:cs="Times New Roman"/>
          <w:sz w:val="24"/>
          <w:szCs w:val="24"/>
          <w:lang w:eastAsia="pl-PL"/>
        </w:rPr>
        <w:t>6. Wykonawca nie może zbywać ani przenosić na rzecz osób trzecich praw                                                           i wierzytelności powstałych w związku z realizacją niniejszej umowy.</w:t>
      </w:r>
    </w:p>
    <w:p w:rsidR="00415207" w:rsidRDefault="00415207" w:rsidP="006C2A1D">
      <w:pPr>
        <w:spacing w:before="120" w:after="0" w:line="360" w:lineRule="auto"/>
        <w:ind w:left="284" w:hanging="284"/>
        <w:jc w:val="both"/>
        <w:rPr>
          <w:rFonts w:ascii="Times New Roman" w:eastAsia="Times New Roman" w:hAnsi="Times New Roman" w:cs="Times New Roman"/>
          <w:sz w:val="24"/>
          <w:szCs w:val="24"/>
          <w:lang w:eastAsia="pl-PL"/>
        </w:rPr>
      </w:pPr>
    </w:p>
    <w:p w:rsidR="00B0768B" w:rsidRDefault="00B0768B" w:rsidP="006C2A1D">
      <w:pPr>
        <w:spacing w:before="120" w:after="0" w:line="360" w:lineRule="auto"/>
        <w:ind w:left="284" w:hanging="284"/>
        <w:jc w:val="both"/>
        <w:rPr>
          <w:rFonts w:ascii="Times New Roman" w:eastAsia="Times New Roman" w:hAnsi="Times New Roman" w:cs="Times New Roman"/>
          <w:sz w:val="24"/>
          <w:szCs w:val="24"/>
          <w:lang w:eastAsia="pl-PL"/>
        </w:rPr>
      </w:pPr>
    </w:p>
    <w:p w:rsidR="00B0768B" w:rsidRPr="00491383" w:rsidRDefault="00B0768B" w:rsidP="006C2A1D">
      <w:pPr>
        <w:spacing w:before="120" w:after="0" w:line="360" w:lineRule="auto"/>
        <w:ind w:left="284" w:hanging="284"/>
        <w:jc w:val="both"/>
        <w:rPr>
          <w:rFonts w:ascii="Times New Roman" w:eastAsia="Times New Roman" w:hAnsi="Times New Roman" w:cs="Times New Roman"/>
          <w:sz w:val="24"/>
          <w:szCs w:val="24"/>
          <w:lang w:eastAsia="pl-PL"/>
        </w:rPr>
      </w:pPr>
    </w:p>
    <w:p w:rsidR="00764C0D" w:rsidRPr="00446B5A" w:rsidRDefault="00764C0D" w:rsidP="00764C0D">
      <w:pPr>
        <w:spacing w:after="0" w:line="360" w:lineRule="auto"/>
        <w:ind w:left="301"/>
        <w:jc w:val="center"/>
        <w:rPr>
          <w:rFonts w:ascii="Times New Roman" w:eastAsia="Times New Roman" w:hAnsi="Times New Roman" w:cs="Times New Roman"/>
          <w:b/>
          <w:sz w:val="24"/>
          <w:szCs w:val="24"/>
          <w:lang w:eastAsia="pl-PL"/>
        </w:rPr>
      </w:pPr>
      <w:r w:rsidRPr="00446B5A">
        <w:rPr>
          <w:rFonts w:ascii="Times New Roman" w:eastAsia="Times New Roman" w:hAnsi="Times New Roman" w:cs="Times New Roman"/>
          <w:b/>
          <w:sz w:val="24"/>
          <w:szCs w:val="24"/>
          <w:lang w:eastAsia="pl-PL"/>
        </w:rPr>
        <w:lastRenderedPageBreak/>
        <w:t>Podwykonawstwo</w:t>
      </w:r>
    </w:p>
    <w:p w:rsidR="00EE0EC5" w:rsidRDefault="00764C0D" w:rsidP="00647C6A">
      <w:pPr>
        <w:spacing w:after="0" w:line="360" w:lineRule="auto"/>
        <w:jc w:val="center"/>
        <w:rPr>
          <w:rFonts w:ascii="Times New Roman" w:eastAsia="Times New Roman" w:hAnsi="Times New Roman" w:cs="Times New Roman"/>
          <w:b/>
          <w:sz w:val="24"/>
          <w:szCs w:val="24"/>
          <w:lang w:eastAsia="pl-PL"/>
        </w:rPr>
      </w:pPr>
      <w:r w:rsidRPr="00446B5A">
        <w:rPr>
          <w:rFonts w:ascii="Times New Roman" w:eastAsia="Times New Roman" w:hAnsi="Times New Roman" w:cs="Times New Roman"/>
          <w:b/>
          <w:sz w:val="24"/>
          <w:szCs w:val="24"/>
          <w:lang w:eastAsia="pl-PL"/>
        </w:rPr>
        <w:t>§ 13</w:t>
      </w:r>
    </w:p>
    <w:p w:rsidR="00EE0EC5" w:rsidRPr="00EE0EC5" w:rsidRDefault="00EE0EC5" w:rsidP="00EE0EC5">
      <w:pPr>
        <w:numPr>
          <w:ilvl w:val="0"/>
          <w:numId w:val="35"/>
        </w:numPr>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Wykonawca, zgodnie z oświadczeniem w ofercie – zamówienie wykona sam</w:t>
      </w:r>
      <w:r w:rsidR="00A9258A">
        <w:rPr>
          <w:rFonts w:ascii="Times New Roman" w:eastAsia="Times New Roman" w:hAnsi="Times New Roman" w:cs="Times New Roman"/>
          <w:sz w:val="24"/>
          <w:szCs w:val="24"/>
          <w:lang w:eastAsia="pl-PL"/>
        </w:rPr>
        <w:t>odzielnie</w:t>
      </w:r>
      <w:r w:rsidRPr="00EE0EC5">
        <w:rPr>
          <w:rFonts w:ascii="Times New Roman" w:eastAsia="Times New Roman" w:hAnsi="Times New Roman" w:cs="Times New Roman"/>
          <w:sz w:val="24"/>
          <w:szCs w:val="24"/>
          <w:lang w:eastAsia="pl-PL"/>
        </w:rPr>
        <w:t xml:space="preserve">, </w:t>
      </w:r>
      <w:r w:rsidR="006C2A1D">
        <w:rPr>
          <w:rFonts w:ascii="Times New Roman" w:eastAsia="Times New Roman" w:hAnsi="Times New Roman" w:cs="Times New Roman"/>
          <w:sz w:val="24"/>
          <w:szCs w:val="24"/>
          <w:lang w:eastAsia="pl-PL"/>
        </w:rPr>
        <w:t xml:space="preserve">                             </w:t>
      </w:r>
      <w:r w:rsidRPr="00EE0EC5">
        <w:rPr>
          <w:rFonts w:ascii="Times New Roman" w:eastAsia="Times New Roman" w:hAnsi="Times New Roman" w:cs="Times New Roman"/>
          <w:sz w:val="24"/>
          <w:szCs w:val="24"/>
          <w:lang w:eastAsia="pl-PL"/>
        </w:rPr>
        <w:t>za</w:t>
      </w:r>
      <w:r w:rsidR="006C2A1D">
        <w:rPr>
          <w:rFonts w:ascii="Times New Roman" w:eastAsia="Times New Roman" w:hAnsi="Times New Roman" w:cs="Times New Roman"/>
          <w:sz w:val="24"/>
          <w:szCs w:val="24"/>
          <w:lang w:eastAsia="pl-PL"/>
        </w:rPr>
        <w:t xml:space="preserve"> wyjątkiem robót w zakresi</w:t>
      </w:r>
      <w:r w:rsidR="00A9258A">
        <w:rPr>
          <w:rFonts w:ascii="Times New Roman" w:eastAsia="Times New Roman" w:hAnsi="Times New Roman" w:cs="Times New Roman"/>
          <w:sz w:val="24"/>
          <w:szCs w:val="24"/>
          <w:lang w:eastAsia="pl-PL"/>
        </w:rPr>
        <w:t>e</w:t>
      </w:r>
      <w:r w:rsidRPr="00EE0EC5">
        <w:rPr>
          <w:rFonts w:ascii="Times New Roman" w:eastAsia="Times New Roman" w:hAnsi="Times New Roman" w:cs="Times New Roman"/>
          <w:sz w:val="24"/>
          <w:szCs w:val="24"/>
          <w:lang w:eastAsia="pl-PL"/>
        </w:rPr>
        <w:t>………………………………………………………………., które zostaną wykonane przy udziale Podwykonawcy/ów.</w:t>
      </w:r>
    </w:p>
    <w:p w:rsidR="00EE0EC5" w:rsidRPr="00EE0EC5" w:rsidRDefault="00EE0EC5" w:rsidP="00EE0EC5">
      <w:pPr>
        <w:numPr>
          <w:ilvl w:val="0"/>
          <w:numId w:val="35"/>
        </w:numPr>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Wykonawca, Podwykonawca lub dalszy Podwykonawca zamierzający zawrzeć umowę                 o podwykonawstwie,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w:t>
      </w:r>
      <w:r w:rsidR="002A1FF5">
        <w:rPr>
          <w:rFonts w:ascii="Times New Roman" w:eastAsia="Times New Roman" w:hAnsi="Times New Roman" w:cs="Times New Roman"/>
          <w:sz w:val="24"/>
          <w:szCs w:val="24"/>
          <w:lang w:eastAsia="pl-PL"/>
        </w:rPr>
        <w:t>jektem umowy pomiędzy Zamawiającym a Wykonawcą</w:t>
      </w:r>
      <w:r w:rsidRPr="00EE0EC5">
        <w:rPr>
          <w:rFonts w:ascii="Times New Roman" w:eastAsia="Times New Roman" w:hAnsi="Times New Roman" w:cs="Times New Roman"/>
          <w:sz w:val="24"/>
          <w:szCs w:val="24"/>
          <w:lang w:eastAsia="pl-PL"/>
        </w:rPr>
        <w:t>.</w:t>
      </w:r>
    </w:p>
    <w:p w:rsidR="00EE0EC5" w:rsidRPr="00EE0EC5" w:rsidRDefault="00EE0EC5" w:rsidP="00EE0EC5">
      <w:pPr>
        <w:numPr>
          <w:ilvl w:val="0"/>
          <w:numId w:val="35"/>
        </w:numPr>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W umowie z podwykonawcą Wykonawca musi przewidzieć następujące zapisy:</w:t>
      </w:r>
    </w:p>
    <w:p w:rsidR="00EE0EC5" w:rsidRPr="00EE0EC5" w:rsidRDefault="00EE0EC5" w:rsidP="00EE0EC5">
      <w:pPr>
        <w:numPr>
          <w:ilvl w:val="0"/>
          <w:numId w:val="36"/>
        </w:numPr>
        <w:spacing w:before="120" w:after="0" w:line="360" w:lineRule="auto"/>
        <w:ind w:left="567" w:hanging="283"/>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termin zapłaty wynagro</w:t>
      </w:r>
      <w:r w:rsidR="00526F98">
        <w:rPr>
          <w:rFonts w:ascii="Times New Roman" w:eastAsia="Times New Roman" w:hAnsi="Times New Roman" w:cs="Times New Roman"/>
          <w:sz w:val="24"/>
          <w:szCs w:val="24"/>
          <w:lang w:eastAsia="pl-PL"/>
        </w:rPr>
        <w:t>dzenia podwykonawcy lub dalszemu</w:t>
      </w:r>
      <w:r w:rsidRPr="00EE0EC5">
        <w:rPr>
          <w:rFonts w:ascii="Times New Roman" w:eastAsia="Times New Roman" w:hAnsi="Times New Roman" w:cs="Times New Roman"/>
          <w:sz w:val="24"/>
          <w:szCs w:val="24"/>
          <w:lang w:eastAsia="pl-PL"/>
        </w:rPr>
        <w:t xml:space="preserve"> podwykonawcy nie może być dłuższy niż 30 dni od dnia doręczenia Wykonawcy, podwykonawcy lub dalszemu podwykonawcy faktury lub rachunku, potwierdzających wykonanie zlecenia podwykonawcy lub dalszemu podwykonawcy roboty budowlanej,</w:t>
      </w:r>
    </w:p>
    <w:p w:rsidR="00EE0EC5" w:rsidRPr="00415207" w:rsidRDefault="00EE0EC5" w:rsidP="00EE0EC5">
      <w:pPr>
        <w:numPr>
          <w:ilvl w:val="0"/>
          <w:numId w:val="36"/>
        </w:numPr>
        <w:spacing w:before="120" w:after="0" w:line="360" w:lineRule="auto"/>
        <w:ind w:left="567" w:hanging="283"/>
        <w:contextualSpacing/>
        <w:jc w:val="both"/>
        <w:rPr>
          <w:rFonts w:ascii="Times New Roman" w:eastAsia="Times New Roman" w:hAnsi="Times New Roman" w:cs="Times New Roman"/>
          <w:sz w:val="24"/>
          <w:szCs w:val="24"/>
          <w:lang w:eastAsia="pl-PL"/>
        </w:rPr>
      </w:pPr>
      <w:r w:rsidRPr="00415207">
        <w:rPr>
          <w:rFonts w:ascii="Times New Roman" w:eastAsia="Times New Roman" w:hAnsi="Times New Roman" w:cs="Times New Roman"/>
          <w:sz w:val="24"/>
          <w:szCs w:val="24"/>
          <w:lang w:eastAsia="pl-PL"/>
        </w:rPr>
        <w:t>termin wykonania umowy o podwykonawstwo nie może wykraczać p</w:t>
      </w:r>
      <w:r w:rsidR="00526F98" w:rsidRPr="00415207">
        <w:rPr>
          <w:rFonts w:ascii="Times New Roman" w:eastAsia="Times New Roman" w:hAnsi="Times New Roman" w:cs="Times New Roman"/>
          <w:sz w:val="24"/>
          <w:szCs w:val="24"/>
          <w:lang w:eastAsia="pl-PL"/>
        </w:rPr>
        <w:t xml:space="preserve">oza termin wskazany w </w:t>
      </w:r>
      <w:r w:rsidR="00415207" w:rsidRPr="00415207">
        <w:rPr>
          <w:rFonts w:ascii="Times New Roman" w:eastAsia="Times New Roman" w:hAnsi="Times New Roman" w:cs="Times New Roman"/>
          <w:sz w:val="24"/>
          <w:szCs w:val="24"/>
          <w:lang w:eastAsia="pl-PL"/>
        </w:rPr>
        <w:t>§ 3 umowy</w:t>
      </w:r>
      <w:r w:rsidRPr="00415207">
        <w:rPr>
          <w:rFonts w:ascii="Times New Roman" w:eastAsia="Times New Roman" w:hAnsi="Times New Roman" w:cs="Times New Roman"/>
          <w:sz w:val="24"/>
          <w:szCs w:val="24"/>
          <w:lang w:eastAsia="pl-PL"/>
        </w:rPr>
        <w:t>.</w:t>
      </w:r>
    </w:p>
    <w:p w:rsidR="00EE0EC5" w:rsidRPr="00EE0EC5" w:rsidRDefault="00526F98" w:rsidP="00EE0EC5">
      <w:pPr>
        <w:numPr>
          <w:ilvl w:val="0"/>
          <w:numId w:val="36"/>
        </w:numPr>
        <w:spacing w:before="120" w:after="0" w:line="360" w:lineRule="auto"/>
        <w:ind w:left="567"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regulujące zawieranie</w:t>
      </w:r>
      <w:r w:rsidR="00EE0EC5" w:rsidRPr="00EE0EC5">
        <w:rPr>
          <w:rFonts w:ascii="Times New Roman" w:eastAsia="Times New Roman" w:hAnsi="Times New Roman" w:cs="Times New Roman"/>
          <w:sz w:val="24"/>
          <w:szCs w:val="24"/>
          <w:lang w:eastAsia="pl-PL"/>
        </w:rPr>
        <w:t xml:space="preserve"> umów na roboty budowlane</w:t>
      </w:r>
      <w:r>
        <w:rPr>
          <w:rFonts w:ascii="Times New Roman" w:eastAsia="Times New Roman" w:hAnsi="Times New Roman" w:cs="Times New Roman"/>
          <w:sz w:val="24"/>
          <w:szCs w:val="24"/>
          <w:lang w:eastAsia="pl-PL"/>
        </w:rPr>
        <w:t xml:space="preserve"> </w:t>
      </w:r>
      <w:r w:rsidR="00EE0EC5" w:rsidRPr="00EE0EC5">
        <w:rPr>
          <w:rFonts w:ascii="Times New Roman" w:eastAsia="Times New Roman" w:hAnsi="Times New Roman" w:cs="Times New Roman"/>
          <w:sz w:val="24"/>
          <w:szCs w:val="24"/>
          <w:lang w:eastAsia="pl-PL"/>
        </w:rPr>
        <w:t>z dalszymi Podwyko</w:t>
      </w:r>
      <w:r>
        <w:rPr>
          <w:rFonts w:ascii="Times New Roman" w:eastAsia="Times New Roman" w:hAnsi="Times New Roman" w:cs="Times New Roman"/>
          <w:sz w:val="24"/>
          <w:szCs w:val="24"/>
          <w:lang w:eastAsia="pl-PL"/>
        </w:rPr>
        <w:t>nawcami, w szczególności zapisy warunkujące</w:t>
      </w:r>
      <w:r w:rsidR="00EE0EC5" w:rsidRPr="00EE0EC5">
        <w:rPr>
          <w:rFonts w:ascii="Times New Roman" w:eastAsia="Times New Roman" w:hAnsi="Times New Roman" w:cs="Times New Roman"/>
          <w:sz w:val="24"/>
          <w:szCs w:val="24"/>
          <w:lang w:eastAsia="pl-PL"/>
        </w:rPr>
        <w:t xml:space="preserve"> podpisywanie tych umów od akceptacji i zgody Wykonawcy.</w:t>
      </w:r>
    </w:p>
    <w:p w:rsidR="00EE0EC5" w:rsidRPr="00EE0EC5" w:rsidRDefault="00EE0EC5" w:rsidP="00EE0EC5">
      <w:pPr>
        <w:numPr>
          <w:ilvl w:val="0"/>
          <w:numId w:val="35"/>
        </w:numPr>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 xml:space="preserve">Zamawiający w terminie 7 dni zgłasza pisemne zastrzeżenia do przedłożonego projektu umowy, w szczególności gdy nie uwzględnione zostały zapisy z </w:t>
      </w:r>
      <w:r w:rsidR="00526F98">
        <w:rPr>
          <w:rFonts w:ascii="Times New Roman" w:eastAsia="Times New Roman" w:hAnsi="Times New Roman" w:cs="Times New Roman"/>
          <w:sz w:val="24"/>
          <w:szCs w:val="24"/>
          <w:lang w:eastAsia="pl-PL"/>
        </w:rPr>
        <w:t>ust. 3</w:t>
      </w:r>
      <w:r w:rsidRPr="00EE0EC5">
        <w:rPr>
          <w:rFonts w:ascii="Times New Roman" w:eastAsia="Times New Roman" w:hAnsi="Times New Roman" w:cs="Times New Roman"/>
          <w:sz w:val="24"/>
          <w:szCs w:val="24"/>
          <w:lang w:eastAsia="pl-PL"/>
        </w:rPr>
        <w:t xml:space="preserve"> umowy.</w:t>
      </w:r>
    </w:p>
    <w:p w:rsidR="00EE0EC5" w:rsidRPr="00EE0EC5" w:rsidRDefault="00EE0EC5" w:rsidP="00EE0EC5">
      <w:pPr>
        <w:numPr>
          <w:ilvl w:val="0"/>
          <w:numId w:val="35"/>
        </w:numPr>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 xml:space="preserve">Niezgłoszenie pisemnych zastrzeżeń do przedłożonego projektu umowy                                                       o podwykonawstwo, której przedmiotem są roboty budowlane w terminie wskazanym                        </w:t>
      </w:r>
      <w:r w:rsidR="00526F98">
        <w:rPr>
          <w:rFonts w:ascii="Times New Roman" w:eastAsia="Times New Roman" w:hAnsi="Times New Roman" w:cs="Times New Roman"/>
          <w:sz w:val="24"/>
          <w:szCs w:val="24"/>
          <w:lang w:eastAsia="pl-PL"/>
        </w:rPr>
        <w:t>w ust. 4</w:t>
      </w:r>
      <w:r w:rsidRPr="00EE0EC5">
        <w:rPr>
          <w:rFonts w:ascii="Times New Roman" w:eastAsia="Times New Roman" w:hAnsi="Times New Roman" w:cs="Times New Roman"/>
          <w:sz w:val="24"/>
          <w:szCs w:val="24"/>
          <w:lang w:eastAsia="pl-PL"/>
        </w:rPr>
        <w:t>, uważa się za akceptację  projektu umowy przez Zamawiającego.</w:t>
      </w:r>
    </w:p>
    <w:p w:rsidR="00EE0EC5" w:rsidRPr="00EE0EC5" w:rsidRDefault="00EE0EC5" w:rsidP="00EE0EC5">
      <w:pPr>
        <w:numPr>
          <w:ilvl w:val="0"/>
          <w:numId w:val="35"/>
        </w:numPr>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Wykonawca, Podwykonawca lub dalszy Podwykonawca zamówienia przedkłada Zamawiającemu poświadczoną (przez siebie) za zgodność z oryginałem kopie zawartej umowy o podwykonawstwo, której przedmiotem są roboty budowlane, w terminie 7 dni                 od dnia jej zawarcia.</w:t>
      </w:r>
    </w:p>
    <w:p w:rsidR="00EE0EC5" w:rsidRPr="00EE0EC5" w:rsidRDefault="00EE0EC5" w:rsidP="00EE0EC5">
      <w:pPr>
        <w:numPr>
          <w:ilvl w:val="0"/>
          <w:numId w:val="35"/>
        </w:numPr>
        <w:spacing w:before="120" w:after="0" w:line="360" w:lineRule="auto"/>
        <w:ind w:left="284" w:hanging="284"/>
        <w:contextualSpacing/>
        <w:jc w:val="both"/>
        <w:rPr>
          <w:rFonts w:ascii="Times New Roman" w:eastAsia="Times New Roman" w:hAnsi="Times New Roman" w:cs="Times New Roman"/>
          <w:color w:val="5B9BD5"/>
          <w:sz w:val="24"/>
          <w:szCs w:val="24"/>
          <w:lang w:eastAsia="pl-PL"/>
        </w:rPr>
      </w:pPr>
      <w:r w:rsidRPr="00EE0EC5">
        <w:rPr>
          <w:rFonts w:ascii="Times New Roman" w:eastAsia="Times New Roman" w:hAnsi="Times New Roman" w:cs="Times New Roman"/>
          <w:sz w:val="24"/>
          <w:szCs w:val="24"/>
          <w:lang w:eastAsia="pl-PL"/>
        </w:rPr>
        <w:t>Zamawiający w ciągu 7 dni zgłasza pisemne zastrzeżenia do przedłożonej umowy,                          w szczególności gdy nie uwzg</w:t>
      </w:r>
      <w:r w:rsidR="00267511">
        <w:rPr>
          <w:rFonts w:ascii="Times New Roman" w:eastAsia="Times New Roman" w:hAnsi="Times New Roman" w:cs="Times New Roman"/>
          <w:sz w:val="24"/>
          <w:szCs w:val="24"/>
          <w:lang w:eastAsia="pl-PL"/>
        </w:rPr>
        <w:t>lędnione zostały zapisy z ust. 3</w:t>
      </w:r>
      <w:r w:rsidR="00415207">
        <w:rPr>
          <w:rFonts w:ascii="Times New Roman" w:eastAsia="Times New Roman" w:hAnsi="Times New Roman" w:cs="Times New Roman"/>
          <w:sz w:val="24"/>
          <w:szCs w:val="24"/>
          <w:lang w:eastAsia="pl-PL"/>
        </w:rPr>
        <w:t xml:space="preserve"> umowy</w:t>
      </w:r>
      <w:r w:rsidRPr="00EE0EC5">
        <w:rPr>
          <w:rFonts w:ascii="Times New Roman" w:eastAsia="Times New Roman" w:hAnsi="Times New Roman" w:cs="Times New Roman"/>
          <w:sz w:val="24"/>
          <w:szCs w:val="24"/>
          <w:lang w:eastAsia="pl-PL"/>
        </w:rPr>
        <w:t>.</w:t>
      </w:r>
    </w:p>
    <w:p w:rsidR="00EE0EC5" w:rsidRPr="00EE0EC5" w:rsidRDefault="00EE0EC5" w:rsidP="00EE0EC5">
      <w:pPr>
        <w:numPr>
          <w:ilvl w:val="0"/>
          <w:numId w:val="35"/>
        </w:numPr>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lastRenderedPageBreak/>
        <w:t>Niezgłoszenie pisemnych zastrzeżeń do przedłożonej umowy o podwykonawstwo, której przedmiotem są roboty budowlane, w terminie 7 dni, uważa się za akceptację umowy przez Zamawiającego.</w:t>
      </w:r>
    </w:p>
    <w:p w:rsidR="00EE0EC5" w:rsidRPr="00EE0EC5" w:rsidRDefault="00EE0EC5" w:rsidP="00EE0EC5">
      <w:pPr>
        <w:numPr>
          <w:ilvl w:val="0"/>
          <w:numId w:val="35"/>
        </w:numPr>
        <w:tabs>
          <w:tab w:val="left" w:pos="426"/>
        </w:tabs>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brutto wskazanej </w:t>
      </w:r>
      <w:r w:rsidRPr="00E3064F">
        <w:rPr>
          <w:rFonts w:ascii="Times New Roman" w:eastAsia="Times New Roman" w:hAnsi="Times New Roman" w:cs="Times New Roman"/>
          <w:sz w:val="24"/>
          <w:szCs w:val="24"/>
          <w:lang w:eastAsia="pl-PL"/>
        </w:rPr>
        <w:t>w § 7 ust. 2 umowy</w:t>
      </w:r>
      <w:r w:rsidRPr="00EE0EC5">
        <w:rPr>
          <w:rFonts w:ascii="Times New Roman" w:eastAsia="Times New Roman" w:hAnsi="Times New Roman" w:cs="Times New Roman"/>
          <w:sz w:val="24"/>
          <w:szCs w:val="24"/>
          <w:lang w:eastAsia="pl-PL"/>
        </w:rPr>
        <w:t>, jako niepodlegające niniejszemu obowiązkowi. Wyłączenie, o którym mowa  w zdaniu pierwszym, nie dot</w:t>
      </w:r>
      <w:r w:rsidR="006C2A1D">
        <w:rPr>
          <w:rFonts w:ascii="Times New Roman" w:eastAsia="Times New Roman" w:hAnsi="Times New Roman" w:cs="Times New Roman"/>
          <w:sz w:val="24"/>
          <w:szCs w:val="24"/>
          <w:lang w:eastAsia="pl-PL"/>
        </w:rPr>
        <w:t>yczy umów</w:t>
      </w:r>
      <w:r w:rsidRPr="00EE0EC5">
        <w:rPr>
          <w:rFonts w:ascii="Times New Roman" w:eastAsia="Times New Roman" w:hAnsi="Times New Roman" w:cs="Times New Roman"/>
          <w:sz w:val="24"/>
          <w:szCs w:val="24"/>
          <w:lang w:eastAsia="pl-PL"/>
        </w:rPr>
        <w:t xml:space="preserve"> o podwykonawstwo o wartości większej niż 50 000 zł brutto.</w:t>
      </w:r>
    </w:p>
    <w:p w:rsidR="00EE0EC5" w:rsidRPr="00EE0EC5" w:rsidRDefault="00EE0EC5" w:rsidP="00C42A9A">
      <w:pPr>
        <w:numPr>
          <w:ilvl w:val="0"/>
          <w:numId w:val="35"/>
        </w:numPr>
        <w:tabs>
          <w:tab w:val="left" w:pos="426"/>
        </w:tabs>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W pr</w:t>
      </w:r>
      <w:r w:rsidR="00267511">
        <w:rPr>
          <w:rFonts w:ascii="Times New Roman" w:eastAsia="Times New Roman" w:hAnsi="Times New Roman" w:cs="Times New Roman"/>
          <w:sz w:val="24"/>
          <w:szCs w:val="24"/>
          <w:lang w:eastAsia="pl-PL"/>
        </w:rPr>
        <w:t>zypadku, o którym mowa w ust. 9</w:t>
      </w:r>
      <w:r w:rsidRPr="00EE0EC5">
        <w:rPr>
          <w:rFonts w:ascii="Times New Roman" w:eastAsia="Times New Roman" w:hAnsi="Times New Roman" w:cs="Times New Roman"/>
          <w:sz w:val="24"/>
          <w:szCs w:val="24"/>
          <w:lang w:eastAsia="pl-PL"/>
        </w:rPr>
        <w:t xml:space="preserve">, jeżeli termin zapłaty wynagrodzenia jest dłuższy niż określony w ust. 3, Zamawiający poinformuje o tym Wykonawcę i wezwie                                     go do doprowadzenia do zmiany tej umowy w terminie nie dłuższym niż 3 dni od otrzymania informacji, pod rygorem wystąpienia o zapłatę kary umownej. </w:t>
      </w:r>
    </w:p>
    <w:p w:rsidR="00EE0EC5" w:rsidRPr="00EE0EC5" w:rsidRDefault="00267511" w:rsidP="00C42A9A">
      <w:pPr>
        <w:numPr>
          <w:ilvl w:val="0"/>
          <w:numId w:val="35"/>
        </w:numPr>
        <w:spacing w:line="360" w:lineRule="auto"/>
        <w:ind w:left="426" w:hanging="426"/>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Przepisy ust. 3 – 9</w:t>
      </w:r>
      <w:r w:rsidR="00EE0EC5" w:rsidRPr="00EE0EC5">
        <w:rPr>
          <w:rFonts w:ascii="Times New Roman" w:eastAsia="Times New Roman" w:hAnsi="Times New Roman" w:cs="Times New Roman"/>
          <w:sz w:val="24"/>
          <w:szCs w:val="24"/>
          <w:lang w:eastAsia="pl-PL"/>
        </w:rPr>
        <w:t xml:space="preserve"> stosuje się odpowiednio do zmian umów o podwykonawstwo.</w:t>
      </w:r>
    </w:p>
    <w:p w:rsidR="00EE0EC5" w:rsidRPr="00EE0EC5" w:rsidRDefault="00EE0EC5" w:rsidP="00C42A9A">
      <w:pPr>
        <w:numPr>
          <w:ilvl w:val="0"/>
          <w:numId w:val="35"/>
        </w:numPr>
        <w:tabs>
          <w:tab w:val="left" w:pos="426"/>
        </w:tabs>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należy Zamawiającemu przedłożyć wraz z kopią faktury dowód zapłaty lub oświadczenie Podwykonawcy lub dalszego Podwykonawcy potwierdzające dokonanie zapłaty przez Wykonawcę.</w:t>
      </w:r>
    </w:p>
    <w:p w:rsidR="00EE0EC5" w:rsidRPr="00EE0EC5" w:rsidRDefault="00EE0EC5" w:rsidP="00EE0EC5">
      <w:pPr>
        <w:numPr>
          <w:ilvl w:val="0"/>
          <w:numId w:val="35"/>
        </w:numPr>
        <w:tabs>
          <w:tab w:val="left" w:pos="284"/>
          <w:tab w:val="left" w:pos="426"/>
        </w:tabs>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Zamawiający dokona bezpośredniej zapłaty wymagalnego wynagrodzenia przysługującego Podwykonawcy lub dalszego Podwykonawcy, który przedłożył Zamawiającemu umowę o podwykonawstwo, w przypadku uchylania się od obowiązku zapłaty odpowiednio przez Wykonawcę, Podwykonawcę lub dalszego Podwykonawcę zamówieni</w:t>
      </w:r>
      <w:r w:rsidR="00267511">
        <w:rPr>
          <w:rFonts w:ascii="Times New Roman" w:eastAsia="Times New Roman" w:hAnsi="Times New Roman" w:cs="Times New Roman"/>
          <w:sz w:val="24"/>
          <w:szCs w:val="24"/>
          <w:lang w:eastAsia="pl-PL"/>
        </w:rPr>
        <w:t>a</w:t>
      </w:r>
      <w:r w:rsidRPr="00EE0EC5">
        <w:rPr>
          <w:rFonts w:ascii="Times New Roman" w:eastAsia="Times New Roman" w:hAnsi="Times New Roman" w:cs="Times New Roman"/>
          <w:sz w:val="24"/>
          <w:szCs w:val="24"/>
          <w:lang w:eastAsia="pl-PL"/>
        </w:rPr>
        <w:t xml:space="preserve"> na roboty budowlane. </w:t>
      </w:r>
    </w:p>
    <w:p w:rsidR="00EE0EC5" w:rsidRPr="00EE0EC5" w:rsidRDefault="00EE0EC5" w:rsidP="00EE0EC5">
      <w:pPr>
        <w:numPr>
          <w:ilvl w:val="0"/>
          <w:numId w:val="35"/>
        </w:numPr>
        <w:tabs>
          <w:tab w:val="left" w:pos="426"/>
        </w:tabs>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EE0EC5" w:rsidRPr="00EE0EC5" w:rsidRDefault="00EE0EC5" w:rsidP="00EE0EC5">
      <w:pPr>
        <w:numPr>
          <w:ilvl w:val="0"/>
          <w:numId w:val="35"/>
        </w:numPr>
        <w:tabs>
          <w:tab w:val="left" w:pos="426"/>
        </w:tabs>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Przed dokonaniem bezpośredniej zapłaty Zamawiający umożliwi Wykonawcy zgłoszenie pisemnych uwag dotyczących zasadności bezpośredniej zapłaty wynagrodzenia Podwykonawcy lub dalszemu Podwyk</w:t>
      </w:r>
      <w:r w:rsidR="00267511">
        <w:rPr>
          <w:rFonts w:ascii="Times New Roman" w:eastAsia="Times New Roman" w:hAnsi="Times New Roman" w:cs="Times New Roman"/>
          <w:sz w:val="24"/>
          <w:szCs w:val="24"/>
          <w:lang w:eastAsia="pl-PL"/>
        </w:rPr>
        <w:t>onawcy, o których mowa w ust. 13</w:t>
      </w:r>
      <w:r w:rsidRPr="00EE0EC5">
        <w:rPr>
          <w:rFonts w:ascii="Times New Roman" w:eastAsia="Times New Roman" w:hAnsi="Times New Roman" w:cs="Times New Roman"/>
          <w:sz w:val="24"/>
          <w:szCs w:val="24"/>
          <w:lang w:eastAsia="pl-PL"/>
        </w:rPr>
        <w:t>. Zamawiający poinformuje o terminie zgłoszenia uwag, nie krótszym niż 7 dni od dnia doręczenia                         tej informacji.</w:t>
      </w:r>
    </w:p>
    <w:p w:rsidR="00EE0EC5" w:rsidRPr="00EE0EC5" w:rsidRDefault="00EE0EC5" w:rsidP="00EE0EC5">
      <w:pPr>
        <w:numPr>
          <w:ilvl w:val="0"/>
          <w:numId w:val="35"/>
        </w:numPr>
        <w:tabs>
          <w:tab w:val="left" w:pos="142"/>
          <w:tab w:val="left" w:pos="284"/>
          <w:tab w:val="left" w:pos="567"/>
        </w:tabs>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W przypadku zgłoszeni</w:t>
      </w:r>
      <w:r w:rsidR="00267511">
        <w:rPr>
          <w:rFonts w:ascii="Times New Roman" w:eastAsia="Times New Roman" w:hAnsi="Times New Roman" w:cs="Times New Roman"/>
          <w:sz w:val="24"/>
          <w:szCs w:val="24"/>
          <w:lang w:eastAsia="pl-PL"/>
        </w:rPr>
        <w:t>a uwag, o których mowa w ust. 15</w:t>
      </w:r>
      <w:r w:rsidRPr="00EE0EC5">
        <w:rPr>
          <w:rFonts w:ascii="Times New Roman" w:eastAsia="Times New Roman" w:hAnsi="Times New Roman" w:cs="Times New Roman"/>
          <w:sz w:val="24"/>
          <w:szCs w:val="24"/>
          <w:lang w:eastAsia="pl-PL"/>
        </w:rPr>
        <w:t>, Zamawiający może:</w:t>
      </w:r>
    </w:p>
    <w:p w:rsidR="00EE0EC5" w:rsidRPr="00EE0EC5" w:rsidRDefault="00EE0EC5" w:rsidP="00EE0EC5">
      <w:pPr>
        <w:numPr>
          <w:ilvl w:val="0"/>
          <w:numId w:val="37"/>
        </w:numPr>
        <w:spacing w:before="120" w:after="0" w:line="360" w:lineRule="auto"/>
        <w:ind w:left="426" w:hanging="142"/>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lastRenderedPageBreak/>
        <w:t>dokonać bezpośredniej zapłaty wynagrodzenia Podwykonawcy lub dalszemu Podwykonawcy, jeżeli Podwykonawca lub dalszy Podwykonawca wykaże zasadność takiej zapłaty</w:t>
      </w:r>
    </w:p>
    <w:p w:rsidR="00EE0EC5" w:rsidRPr="00EE0EC5" w:rsidRDefault="00EE0EC5" w:rsidP="00EE0EC5">
      <w:pPr>
        <w:spacing w:before="120" w:after="0" w:line="360" w:lineRule="auto"/>
        <w:ind w:left="426"/>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albo</w:t>
      </w:r>
    </w:p>
    <w:p w:rsidR="00EE0EC5" w:rsidRPr="00EE0EC5" w:rsidRDefault="00EE0EC5" w:rsidP="00EE0EC5">
      <w:pPr>
        <w:numPr>
          <w:ilvl w:val="0"/>
          <w:numId w:val="37"/>
        </w:numPr>
        <w:spacing w:before="120" w:after="0" w:line="360" w:lineRule="auto"/>
        <w:ind w:left="426" w:hanging="142"/>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w:t>
      </w:r>
    </w:p>
    <w:p w:rsidR="00EE0EC5" w:rsidRPr="00EE0EC5" w:rsidRDefault="00EE0EC5" w:rsidP="00EE0EC5">
      <w:pPr>
        <w:spacing w:before="120" w:after="0" w:line="360" w:lineRule="auto"/>
        <w:ind w:left="426"/>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albo</w:t>
      </w:r>
    </w:p>
    <w:p w:rsidR="00EE0EC5" w:rsidRPr="00EE0EC5" w:rsidRDefault="00EE0EC5" w:rsidP="00EE0EC5">
      <w:pPr>
        <w:numPr>
          <w:ilvl w:val="0"/>
          <w:numId w:val="37"/>
        </w:numPr>
        <w:spacing w:before="120" w:after="0" w:line="360" w:lineRule="auto"/>
        <w:ind w:left="426" w:hanging="142"/>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w:t>
      </w:r>
      <w:r w:rsidR="00267511">
        <w:rPr>
          <w:rFonts w:ascii="Times New Roman" w:eastAsia="Times New Roman" w:hAnsi="Times New Roman" w:cs="Times New Roman"/>
          <w:sz w:val="24"/>
          <w:szCs w:val="24"/>
          <w:lang w:eastAsia="pl-PL"/>
        </w:rPr>
        <w:t>ej zapłaty lub podmiotu, któremu</w:t>
      </w:r>
      <w:r w:rsidRPr="00EE0EC5">
        <w:rPr>
          <w:rFonts w:ascii="Times New Roman" w:eastAsia="Times New Roman" w:hAnsi="Times New Roman" w:cs="Times New Roman"/>
          <w:sz w:val="24"/>
          <w:szCs w:val="24"/>
          <w:lang w:eastAsia="pl-PL"/>
        </w:rPr>
        <w:t xml:space="preserve"> płatność się należy.</w:t>
      </w:r>
    </w:p>
    <w:p w:rsidR="00EE0EC5" w:rsidRPr="00EE0EC5" w:rsidRDefault="00EE0EC5" w:rsidP="00EE0EC5">
      <w:pPr>
        <w:numPr>
          <w:ilvl w:val="0"/>
          <w:numId w:val="35"/>
        </w:numPr>
        <w:tabs>
          <w:tab w:val="left" w:pos="284"/>
          <w:tab w:val="left" w:pos="567"/>
        </w:tabs>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W przypadku dokonania bezpośredniej zapłaty Podwykonawcy lub dalszego Podwy</w:t>
      </w:r>
      <w:r w:rsidR="00267511">
        <w:rPr>
          <w:rFonts w:ascii="Times New Roman" w:eastAsia="Times New Roman" w:hAnsi="Times New Roman" w:cs="Times New Roman"/>
          <w:sz w:val="24"/>
          <w:szCs w:val="24"/>
          <w:lang w:eastAsia="pl-PL"/>
        </w:rPr>
        <w:t>konawcy, o którym mowa w ust. 13</w:t>
      </w:r>
      <w:r w:rsidRPr="00EE0EC5">
        <w:rPr>
          <w:rFonts w:ascii="Times New Roman" w:eastAsia="Times New Roman" w:hAnsi="Times New Roman" w:cs="Times New Roman"/>
          <w:sz w:val="24"/>
          <w:szCs w:val="24"/>
          <w:lang w:eastAsia="pl-PL"/>
        </w:rPr>
        <w:t>, Zamawiający potrąci kwotę wypłaconego wynagrodzenia z wynagrodzenia należnego Wykonawcy.</w:t>
      </w:r>
    </w:p>
    <w:p w:rsidR="00EE0EC5" w:rsidRPr="00EE0EC5" w:rsidRDefault="00EE0EC5" w:rsidP="00EE0EC5">
      <w:pPr>
        <w:numPr>
          <w:ilvl w:val="0"/>
          <w:numId w:val="35"/>
        </w:numPr>
        <w:tabs>
          <w:tab w:val="left" w:pos="426"/>
        </w:tabs>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Wykonawca odpowiada za działania i zaniechania Podwykonawców jak za swoje własne.</w:t>
      </w:r>
    </w:p>
    <w:p w:rsidR="00647C6A" w:rsidRPr="00DD6E97" w:rsidRDefault="00EE0EC5" w:rsidP="005C0903">
      <w:pPr>
        <w:numPr>
          <w:ilvl w:val="0"/>
          <w:numId w:val="35"/>
        </w:numPr>
        <w:tabs>
          <w:tab w:val="left" w:pos="426"/>
        </w:tabs>
        <w:spacing w:before="120" w:after="0" w:line="360" w:lineRule="auto"/>
        <w:ind w:left="284" w:hanging="284"/>
        <w:contextualSpacing/>
        <w:jc w:val="both"/>
        <w:rPr>
          <w:rFonts w:ascii="Times New Roman" w:eastAsia="Times New Roman" w:hAnsi="Times New Roman" w:cs="Times New Roman"/>
          <w:sz w:val="24"/>
          <w:szCs w:val="24"/>
          <w:lang w:eastAsia="pl-PL"/>
        </w:rPr>
      </w:pPr>
      <w:r w:rsidRPr="00EE0EC5">
        <w:rPr>
          <w:rFonts w:ascii="Times New Roman" w:eastAsia="Times New Roman" w:hAnsi="Times New Roman" w:cs="Times New Roman"/>
          <w:sz w:val="24"/>
          <w:szCs w:val="24"/>
          <w:lang w:eastAsia="pl-PL"/>
        </w:rPr>
        <w:t>Przerwa w realizacji robót wnikająca z braku Podwykonawcy będzie traktowana jako przerwa wynikła z przyczyn zależnych od Wykonawcy i będzie stanowić podstawę naliczenia kar umownych.</w:t>
      </w:r>
    </w:p>
    <w:p w:rsidR="006B22D5" w:rsidRPr="006B22D5" w:rsidRDefault="006B22D5" w:rsidP="006B22D5">
      <w:pPr>
        <w:spacing w:after="0" w:line="360" w:lineRule="auto"/>
        <w:ind w:left="301"/>
        <w:jc w:val="center"/>
        <w:rPr>
          <w:rFonts w:ascii="Times New Roman" w:eastAsia="Times New Roman" w:hAnsi="Times New Roman" w:cs="Times New Roman"/>
          <w:b/>
          <w:sz w:val="24"/>
          <w:szCs w:val="24"/>
          <w:lang w:eastAsia="pl-PL"/>
        </w:rPr>
      </w:pPr>
      <w:r w:rsidRPr="006B22D5">
        <w:rPr>
          <w:rFonts w:ascii="Times New Roman" w:eastAsia="Times New Roman" w:hAnsi="Times New Roman" w:cs="Times New Roman"/>
          <w:b/>
          <w:sz w:val="24"/>
          <w:szCs w:val="24"/>
          <w:lang w:eastAsia="pl-PL"/>
        </w:rPr>
        <w:t>Zmiany umowy</w:t>
      </w:r>
    </w:p>
    <w:p w:rsidR="006B22D5" w:rsidRDefault="00764C0D" w:rsidP="006B22D5">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14</w:t>
      </w:r>
    </w:p>
    <w:p w:rsidR="009C6256" w:rsidRDefault="009C6256" w:rsidP="006B22D5">
      <w:pPr>
        <w:spacing w:after="0" w:line="360" w:lineRule="auto"/>
        <w:jc w:val="center"/>
        <w:rPr>
          <w:rFonts w:ascii="Times New Roman" w:eastAsia="Times New Roman" w:hAnsi="Times New Roman" w:cs="Times New Roman"/>
          <w:b/>
          <w:sz w:val="24"/>
          <w:szCs w:val="24"/>
          <w:lang w:eastAsia="pl-PL"/>
        </w:rPr>
      </w:pPr>
    </w:p>
    <w:p w:rsidR="009C6256" w:rsidRPr="009C6256" w:rsidRDefault="009C6256" w:rsidP="009C6256">
      <w:pPr>
        <w:numPr>
          <w:ilvl w:val="0"/>
          <w:numId w:val="30"/>
        </w:numPr>
        <w:spacing w:after="0" w:line="360" w:lineRule="auto"/>
        <w:jc w:val="both"/>
        <w:rPr>
          <w:rFonts w:ascii="Times New Roman" w:eastAsia="Times New Roman" w:hAnsi="Times New Roman" w:cs="Times New Roman"/>
          <w:sz w:val="24"/>
          <w:szCs w:val="24"/>
          <w:lang w:eastAsia="pl-PL"/>
        </w:rPr>
      </w:pPr>
      <w:r w:rsidRPr="009C6256">
        <w:rPr>
          <w:rFonts w:ascii="Times New Roman" w:eastAsia="Times New Roman" w:hAnsi="Times New Roman" w:cs="Times New Roman"/>
          <w:sz w:val="24"/>
          <w:szCs w:val="24"/>
          <w:lang w:eastAsia="pl-PL"/>
        </w:rPr>
        <w:t>Zamawiający przewiduje możliwość wprowadzenia istotnych zmian do umowy                                      w przypadkach:</w:t>
      </w:r>
    </w:p>
    <w:p w:rsidR="009C6256" w:rsidRPr="009C6256" w:rsidRDefault="009C6256" w:rsidP="009C6256">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9C6256">
        <w:rPr>
          <w:rFonts w:ascii="Times New Roman" w:eastAsia="Times New Roman" w:hAnsi="Times New Roman" w:cs="Times New Roman"/>
          <w:sz w:val="24"/>
          <w:szCs w:val="24"/>
          <w:lang w:eastAsia="pl-PL"/>
        </w:rPr>
        <w:t>Zmiany terminu realizacji w związku z:</w:t>
      </w:r>
    </w:p>
    <w:p w:rsidR="009C6256" w:rsidRPr="009C6256" w:rsidRDefault="00C42A9A" w:rsidP="009C6256">
      <w:pPr>
        <w:numPr>
          <w:ilvl w:val="0"/>
          <w:numId w:val="10"/>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działaniem</w:t>
      </w:r>
      <w:r w:rsidR="009C6256" w:rsidRPr="009C6256">
        <w:rPr>
          <w:rFonts w:ascii="Times New Roman" w:eastAsia="Calibri" w:hAnsi="Times New Roman" w:cs="Times New Roman"/>
          <w:sz w:val="24"/>
          <w:szCs w:val="24"/>
        </w:rPr>
        <w:t xml:space="preserve"> siły wyższej w rozumieniu przepisów kodeksu cywilnego, mających bezpośredni wpływ na terminowość wykonywanych robót,</w:t>
      </w:r>
    </w:p>
    <w:p w:rsidR="009C6256" w:rsidRPr="009C6256" w:rsidRDefault="009C6256" w:rsidP="009C6256">
      <w:pPr>
        <w:numPr>
          <w:ilvl w:val="0"/>
          <w:numId w:val="10"/>
        </w:numPr>
        <w:spacing w:after="0" w:line="360" w:lineRule="auto"/>
        <w:contextualSpacing/>
        <w:jc w:val="both"/>
        <w:rPr>
          <w:rFonts w:ascii="Times New Roman" w:eastAsia="Calibri" w:hAnsi="Times New Roman" w:cs="Times New Roman"/>
          <w:sz w:val="24"/>
          <w:szCs w:val="24"/>
        </w:rPr>
      </w:pPr>
      <w:r w:rsidRPr="009C6256">
        <w:rPr>
          <w:rFonts w:ascii="Times New Roman" w:eastAsia="Calibri" w:hAnsi="Times New Roman" w:cs="Times New Roman"/>
          <w:sz w:val="24"/>
          <w:szCs w:val="24"/>
        </w:rPr>
        <w:t>brakiem możliwości prowadzenia robót na skutek obiektywnych warunków atmosferycznych,</w:t>
      </w:r>
    </w:p>
    <w:p w:rsidR="009C6256" w:rsidRPr="009C6256" w:rsidRDefault="009C6256" w:rsidP="009C6256">
      <w:pPr>
        <w:numPr>
          <w:ilvl w:val="0"/>
          <w:numId w:val="10"/>
        </w:numPr>
        <w:spacing w:after="0" w:line="360" w:lineRule="auto"/>
        <w:contextualSpacing/>
        <w:jc w:val="both"/>
        <w:rPr>
          <w:rFonts w:ascii="Times New Roman" w:eastAsia="Calibri" w:hAnsi="Times New Roman" w:cs="Times New Roman"/>
          <w:sz w:val="24"/>
          <w:szCs w:val="24"/>
        </w:rPr>
      </w:pPr>
      <w:r w:rsidRPr="009C6256">
        <w:rPr>
          <w:rFonts w:ascii="Times New Roman" w:eastAsia="Calibri" w:hAnsi="Times New Roman" w:cs="Times New Roman"/>
          <w:sz w:val="24"/>
          <w:szCs w:val="24"/>
        </w:rPr>
        <w:t>konieczność wykonania robót zamiennych i/lub dodatkowych,</w:t>
      </w:r>
      <w:r w:rsidR="00D94950">
        <w:rPr>
          <w:rFonts w:ascii="Times New Roman" w:eastAsia="Calibri" w:hAnsi="Times New Roman" w:cs="Times New Roman"/>
          <w:sz w:val="24"/>
          <w:szCs w:val="24"/>
        </w:rPr>
        <w:t xml:space="preserve"> których  wykonanie wymaga dodatkowego czasu i ma wpływ na termin  wykonania zamówienia podstawowego</w:t>
      </w:r>
      <w:r w:rsidR="002D30C4">
        <w:rPr>
          <w:rFonts w:ascii="Times New Roman" w:eastAsia="Calibri" w:hAnsi="Times New Roman" w:cs="Times New Roman"/>
          <w:sz w:val="24"/>
          <w:szCs w:val="24"/>
        </w:rPr>
        <w:t>,</w:t>
      </w:r>
    </w:p>
    <w:p w:rsidR="009C6256" w:rsidRDefault="009C6256" w:rsidP="009C6256">
      <w:pPr>
        <w:numPr>
          <w:ilvl w:val="0"/>
          <w:numId w:val="10"/>
        </w:numPr>
        <w:spacing w:after="0" w:line="360" w:lineRule="auto"/>
        <w:contextualSpacing/>
        <w:jc w:val="both"/>
        <w:rPr>
          <w:rFonts w:ascii="Times New Roman" w:eastAsia="Calibri" w:hAnsi="Times New Roman" w:cs="Times New Roman"/>
          <w:sz w:val="24"/>
          <w:szCs w:val="24"/>
        </w:rPr>
      </w:pPr>
      <w:r w:rsidRPr="009C6256">
        <w:rPr>
          <w:rFonts w:ascii="Times New Roman" w:eastAsia="Calibri" w:hAnsi="Times New Roman" w:cs="Times New Roman"/>
          <w:sz w:val="24"/>
          <w:szCs w:val="24"/>
        </w:rPr>
        <w:t>wstrzymaniem prac budowlanych przez właściwy organ z przyczyn niezawinionych przez Wykonawcę,</w:t>
      </w:r>
    </w:p>
    <w:p w:rsidR="002D30C4" w:rsidRDefault="002D30C4" w:rsidP="002D30C4">
      <w:pPr>
        <w:pStyle w:val="Akapitzlist"/>
        <w:numPr>
          <w:ilvl w:val="0"/>
          <w:numId w:val="10"/>
        </w:numPr>
        <w:spacing w:line="360" w:lineRule="auto"/>
        <w:rPr>
          <w:rFonts w:eastAsia="Calibri"/>
          <w:lang w:eastAsia="en-US"/>
        </w:rPr>
      </w:pPr>
      <w:r w:rsidRPr="002D30C4">
        <w:rPr>
          <w:rFonts w:eastAsia="Calibri"/>
          <w:lang w:eastAsia="en-US"/>
        </w:rPr>
        <w:t xml:space="preserve">wystąpienia przestojów i opóźnień </w:t>
      </w:r>
      <w:r>
        <w:rPr>
          <w:rFonts w:eastAsia="Calibri"/>
          <w:lang w:eastAsia="en-US"/>
        </w:rPr>
        <w:t>zawinionych przez Zamawiającego,</w:t>
      </w:r>
    </w:p>
    <w:p w:rsidR="002D30C4" w:rsidRPr="002D30C4" w:rsidRDefault="002D30C4" w:rsidP="002D30C4">
      <w:pPr>
        <w:pStyle w:val="Akapitzlist"/>
        <w:numPr>
          <w:ilvl w:val="0"/>
          <w:numId w:val="10"/>
        </w:numPr>
        <w:spacing w:line="360" w:lineRule="auto"/>
        <w:rPr>
          <w:rFonts w:eastAsia="Calibri"/>
          <w:lang w:eastAsia="en-US"/>
        </w:rPr>
      </w:pPr>
      <w:r>
        <w:rPr>
          <w:rFonts w:eastAsia="Calibri"/>
          <w:lang w:eastAsia="en-US"/>
        </w:rPr>
        <w:lastRenderedPageBreak/>
        <w:t>działań osób trzecich lub organów</w:t>
      </w:r>
      <w:r w:rsidR="00A67CF8">
        <w:rPr>
          <w:rFonts w:eastAsia="Calibri"/>
          <w:lang w:eastAsia="en-US"/>
        </w:rPr>
        <w:t xml:space="preserve"> władzy publicznej, które spowodują przerwanie lub czasowe za</w:t>
      </w:r>
      <w:r w:rsidR="00DF04A1">
        <w:rPr>
          <w:rFonts w:eastAsia="Calibri"/>
          <w:lang w:eastAsia="en-US"/>
        </w:rPr>
        <w:t>wieszenie realizacji zamówienia,</w:t>
      </w:r>
    </w:p>
    <w:p w:rsidR="00E91319" w:rsidRPr="002D30C4" w:rsidRDefault="009C6256" w:rsidP="002D30C4">
      <w:pPr>
        <w:numPr>
          <w:ilvl w:val="0"/>
          <w:numId w:val="10"/>
        </w:numPr>
        <w:spacing w:after="0" w:line="360" w:lineRule="auto"/>
        <w:contextualSpacing/>
        <w:jc w:val="both"/>
        <w:rPr>
          <w:rFonts w:ascii="Times New Roman" w:eastAsia="Calibri" w:hAnsi="Times New Roman" w:cs="Times New Roman"/>
          <w:sz w:val="24"/>
          <w:szCs w:val="24"/>
        </w:rPr>
      </w:pPr>
      <w:r w:rsidRPr="009C6256">
        <w:rPr>
          <w:rFonts w:ascii="Times New Roman" w:eastAsia="Calibri" w:hAnsi="Times New Roman" w:cs="Times New Roman"/>
          <w:sz w:val="24"/>
          <w:szCs w:val="24"/>
        </w:rPr>
        <w:t>innych okoliczności, których strony umowy nie były w stanie przewidzieć, pomimo zachowania należytej staranności.</w:t>
      </w:r>
    </w:p>
    <w:p w:rsidR="009C6256" w:rsidRPr="009C6256" w:rsidRDefault="009C6256" w:rsidP="009C6256">
      <w:pPr>
        <w:numPr>
          <w:ilvl w:val="0"/>
          <w:numId w:val="9"/>
        </w:numPr>
        <w:spacing w:after="0" w:line="360" w:lineRule="auto"/>
        <w:contextualSpacing/>
        <w:jc w:val="both"/>
        <w:rPr>
          <w:rFonts w:ascii="Times New Roman" w:eastAsia="Calibri" w:hAnsi="Times New Roman" w:cs="Times New Roman"/>
          <w:sz w:val="24"/>
          <w:szCs w:val="24"/>
        </w:rPr>
      </w:pPr>
      <w:r w:rsidRPr="009C6256">
        <w:rPr>
          <w:rFonts w:ascii="Times New Roman" w:eastAsia="Calibri" w:hAnsi="Times New Roman" w:cs="Times New Roman"/>
          <w:sz w:val="24"/>
          <w:szCs w:val="24"/>
        </w:rPr>
        <w:t>Konieczność zmiany, w zakresie wysokości wynagrodzenia, związana jest ze zmianą powszechnie obowiązujących przepisów prawa np. w zakresie zmiany wysokości stawki podatku VAT.</w:t>
      </w:r>
    </w:p>
    <w:p w:rsidR="009C6256" w:rsidRPr="009C6256" w:rsidRDefault="009C6256" w:rsidP="009C6256">
      <w:pPr>
        <w:numPr>
          <w:ilvl w:val="0"/>
          <w:numId w:val="9"/>
        </w:numPr>
        <w:spacing w:after="0" w:line="360" w:lineRule="auto"/>
        <w:contextualSpacing/>
        <w:jc w:val="both"/>
        <w:rPr>
          <w:rFonts w:ascii="Times New Roman" w:eastAsia="Calibri" w:hAnsi="Times New Roman" w:cs="Times New Roman"/>
          <w:sz w:val="24"/>
          <w:szCs w:val="24"/>
        </w:rPr>
      </w:pPr>
      <w:r w:rsidRPr="009C6256">
        <w:rPr>
          <w:rFonts w:ascii="Times New Roman" w:eastAsia="Calibri" w:hAnsi="Times New Roman" w:cs="Times New Roman"/>
          <w:sz w:val="24"/>
          <w:szCs w:val="24"/>
        </w:rPr>
        <w:t xml:space="preserve">Wykonanie ewentualnych robót zamiennych, zgodnie z § 9 umowy. </w:t>
      </w:r>
    </w:p>
    <w:p w:rsidR="009C6256" w:rsidRPr="009C6256" w:rsidRDefault="009C6256" w:rsidP="009C6256">
      <w:pPr>
        <w:numPr>
          <w:ilvl w:val="0"/>
          <w:numId w:val="9"/>
        </w:numPr>
        <w:spacing w:after="0" w:line="360" w:lineRule="auto"/>
        <w:contextualSpacing/>
        <w:jc w:val="both"/>
        <w:rPr>
          <w:rFonts w:ascii="Times New Roman" w:eastAsia="Calibri" w:hAnsi="Times New Roman" w:cs="Times New Roman"/>
          <w:sz w:val="24"/>
          <w:szCs w:val="24"/>
        </w:rPr>
      </w:pPr>
      <w:r w:rsidRPr="009C6256">
        <w:rPr>
          <w:rFonts w:ascii="Times New Roman" w:eastAsia="Calibri" w:hAnsi="Times New Roman" w:cs="Times New Roman"/>
          <w:sz w:val="24"/>
          <w:szCs w:val="24"/>
        </w:rPr>
        <w:t>Zmiany podwykonawców lub zakresu robót wykonanych przez podwykonawców zgłoszonych przez Wykonawcę według postanowień § 13 umowy.</w:t>
      </w:r>
    </w:p>
    <w:p w:rsidR="009C6256" w:rsidRPr="009C6256" w:rsidRDefault="009C6256" w:rsidP="009C6256">
      <w:pPr>
        <w:numPr>
          <w:ilvl w:val="0"/>
          <w:numId w:val="9"/>
        </w:numPr>
        <w:spacing w:after="0" w:line="360" w:lineRule="auto"/>
        <w:contextualSpacing/>
        <w:jc w:val="both"/>
        <w:rPr>
          <w:rFonts w:ascii="Times New Roman" w:eastAsia="Calibri" w:hAnsi="Times New Roman" w:cs="Times New Roman"/>
          <w:sz w:val="24"/>
          <w:szCs w:val="24"/>
        </w:rPr>
      </w:pPr>
      <w:r w:rsidRPr="009C6256">
        <w:rPr>
          <w:rFonts w:ascii="Times New Roman" w:eastAsia="Calibri" w:hAnsi="Times New Roman" w:cs="Times New Roman"/>
          <w:sz w:val="24"/>
          <w:szCs w:val="24"/>
        </w:rPr>
        <w:t>Zmiany lub rezygnacji z podwykonawcy dotyczącej podmiotu, na którego zasoby Wykonawca powoływał się na zasadach określonych w art. 26 ust. 2 b, w celu wykazania spełnienia warunków udziału w postepowaniu, o których mowa w art. 22 ust.1, Wykonawca jest obowiązany wykazać, iż proponowany inny podwykonawca lub Wykonawca samodzielnie spełnia warunki w stopniu nie mniejszym niż wymagany                     w trakcie postępowania o udzielnie zamówienia publicznego.</w:t>
      </w:r>
    </w:p>
    <w:p w:rsidR="009C6256" w:rsidRDefault="009C6256" w:rsidP="009C6256">
      <w:pPr>
        <w:numPr>
          <w:ilvl w:val="0"/>
          <w:numId w:val="9"/>
        </w:numPr>
        <w:spacing w:after="0" w:line="360" w:lineRule="auto"/>
        <w:contextualSpacing/>
        <w:jc w:val="both"/>
        <w:rPr>
          <w:rFonts w:ascii="Times New Roman" w:eastAsia="Calibri" w:hAnsi="Times New Roman" w:cs="Times New Roman"/>
          <w:sz w:val="24"/>
          <w:szCs w:val="24"/>
        </w:rPr>
      </w:pPr>
      <w:r w:rsidRPr="009C6256">
        <w:rPr>
          <w:rFonts w:ascii="Times New Roman" w:eastAsia="Calibri" w:hAnsi="Times New Roman" w:cs="Times New Roman"/>
          <w:sz w:val="24"/>
          <w:szCs w:val="24"/>
        </w:rPr>
        <w:t xml:space="preserve"> Oznaczenia stron umowy, wyłącznie w wyniku dozwolonego w myśl ustawy prawo zamówień publicznych, następstwa prawnego albo zmiany nazwy lub innego oznaczenia strony wynikającego z prawa albo dozwolonych prawem czynności powodujących taka zmianę.</w:t>
      </w:r>
    </w:p>
    <w:p w:rsidR="0087195A" w:rsidRPr="009C6256" w:rsidRDefault="0087195A" w:rsidP="009C6256">
      <w:pPr>
        <w:numPr>
          <w:ilvl w:val="0"/>
          <w:numId w:val="9"/>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Wystąpienia oczywistych omyłek pisarskich i rachunkowych w treści umowy</w:t>
      </w:r>
      <w:r w:rsidR="001B7C13">
        <w:rPr>
          <w:rFonts w:ascii="Times New Roman" w:eastAsia="Calibri" w:hAnsi="Times New Roman" w:cs="Times New Roman"/>
          <w:sz w:val="24"/>
          <w:szCs w:val="24"/>
        </w:rPr>
        <w:t>.</w:t>
      </w:r>
    </w:p>
    <w:p w:rsidR="009C6256" w:rsidRPr="009C6256" w:rsidRDefault="00D06C06" w:rsidP="009C6256">
      <w:pPr>
        <w:numPr>
          <w:ilvl w:val="0"/>
          <w:numId w:val="30"/>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Zmiany, o których mowa w ust. 1</w:t>
      </w:r>
      <w:r w:rsidR="009C6256" w:rsidRPr="009C6256">
        <w:rPr>
          <w:rFonts w:ascii="Times New Roman" w:eastAsia="Times New Roman" w:hAnsi="Times New Roman" w:cs="Times New Roman"/>
          <w:sz w:val="24"/>
          <w:szCs w:val="24"/>
          <w:lang w:eastAsia="pl-PL"/>
        </w:rPr>
        <w:t>, tworzą katalog na które Zamawiający może wyrazić zgodę, nie stanowią jednocześnie zobowiązania do wyrażenia takiej zgody zarówno przez Zamawiającego jak i przez Wykonawcę.</w:t>
      </w:r>
    </w:p>
    <w:p w:rsidR="009C6256" w:rsidRPr="009C6256" w:rsidRDefault="00D06C06" w:rsidP="009C6256">
      <w:pPr>
        <w:numPr>
          <w:ilvl w:val="0"/>
          <w:numId w:val="3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o których mowa w ust. 1</w:t>
      </w:r>
      <w:r w:rsidR="009C6256" w:rsidRPr="009C6256">
        <w:rPr>
          <w:rFonts w:ascii="Times New Roman" w:eastAsia="Times New Roman" w:hAnsi="Times New Roman" w:cs="Times New Roman"/>
          <w:sz w:val="24"/>
          <w:szCs w:val="24"/>
          <w:lang w:eastAsia="pl-PL"/>
        </w:rPr>
        <w:t xml:space="preserve">  wymagają dla swej ważności, pod rygorem nieważności formy pisemnej w formie aneksu.</w:t>
      </w:r>
    </w:p>
    <w:p w:rsidR="009C6256" w:rsidRPr="009C6256" w:rsidRDefault="009C6256" w:rsidP="009C6256">
      <w:pPr>
        <w:numPr>
          <w:ilvl w:val="0"/>
          <w:numId w:val="30"/>
        </w:numPr>
        <w:spacing w:after="0" w:line="360" w:lineRule="auto"/>
        <w:jc w:val="both"/>
        <w:rPr>
          <w:rFonts w:ascii="Times New Roman" w:eastAsia="Times New Roman" w:hAnsi="Times New Roman" w:cs="Times New Roman"/>
          <w:sz w:val="24"/>
          <w:szCs w:val="24"/>
          <w:lang w:eastAsia="pl-PL"/>
        </w:rPr>
      </w:pPr>
      <w:r w:rsidRPr="009C6256">
        <w:rPr>
          <w:rFonts w:ascii="Times New Roman" w:eastAsia="Times New Roman" w:hAnsi="Times New Roman" w:cs="Times New Roman"/>
          <w:sz w:val="24"/>
          <w:szCs w:val="24"/>
          <w:lang w:eastAsia="pl-PL"/>
        </w:rPr>
        <w:t>Wszelkie zmiany i uzupełnienia nie mogą naruszać postanowień przepisu art. 144 ustawy prawo zamówień publicznych.</w:t>
      </w:r>
    </w:p>
    <w:p w:rsidR="004411BA" w:rsidRPr="00253DA6" w:rsidRDefault="009C6256" w:rsidP="00253DA6">
      <w:pPr>
        <w:numPr>
          <w:ilvl w:val="0"/>
          <w:numId w:val="30"/>
        </w:numPr>
        <w:spacing w:after="0" w:line="360" w:lineRule="auto"/>
        <w:jc w:val="both"/>
        <w:rPr>
          <w:rFonts w:ascii="Times New Roman" w:eastAsia="Times New Roman" w:hAnsi="Times New Roman" w:cs="Times New Roman"/>
          <w:sz w:val="24"/>
          <w:szCs w:val="24"/>
          <w:lang w:eastAsia="pl-PL"/>
        </w:rPr>
      </w:pPr>
      <w:r w:rsidRPr="009C6256">
        <w:rPr>
          <w:rFonts w:ascii="Times New Roman" w:eastAsia="Times New Roman" w:hAnsi="Times New Roman" w:cs="Times New Roman"/>
          <w:sz w:val="24"/>
          <w:szCs w:val="24"/>
          <w:lang w:eastAsia="pl-PL"/>
        </w:rPr>
        <w:t>Nie stanowi zmiany umowy w rozumieniu art. 144 ustawy prawo zamówień publicznych zmiana danych związanych z obsługą administracyjno-organizacyjną umowy, zmiana danych teleadresowych oraz zmiany osób wskazanych do kontaktów miedzy Stronami.</w:t>
      </w:r>
    </w:p>
    <w:p w:rsidR="00B0768B" w:rsidRDefault="00B0768B" w:rsidP="004411BA">
      <w:pPr>
        <w:spacing w:before="80" w:after="80" w:line="360" w:lineRule="auto"/>
        <w:jc w:val="center"/>
        <w:rPr>
          <w:rFonts w:ascii="Times New Roman" w:eastAsia="Times New Roman" w:hAnsi="Times New Roman" w:cs="Times New Roman"/>
          <w:b/>
          <w:sz w:val="24"/>
          <w:szCs w:val="24"/>
          <w:lang w:eastAsia="pl-PL"/>
        </w:rPr>
      </w:pPr>
    </w:p>
    <w:p w:rsidR="00B0768B" w:rsidRDefault="00B0768B" w:rsidP="004411BA">
      <w:pPr>
        <w:spacing w:before="80" w:after="80" w:line="360" w:lineRule="auto"/>
        <w:jc w:val="center"/>
        <w:rPr>
          <w:rFonts w:ascii="Times New Roman" w:eastAsia="Times New Roman" w:hAnsi="Times New Roman" w:cs="Times New Roman"/>
          <w:b/>
          <w:sz w:val="24"/>
          <w:szCs w:val="24"/>
          <w:lang w:eastAsia="pl-PL"/>
        </w:rPr>
      </w:pPr>
    </w:p>
    <w:p w:rsidR="00B0768B" w:rsidRDefault="00B0768B" w:rsidP="004411BA">
      <w:pPr>
        <w:spacing w:before="80" w:after="80" w:line="360" w:lineRule="auto"/>
        <w:jc w:val="center"/>
        <w:rPr>
          <w:rFonts w:ascii="Times New Roman" w:eastAsia="Times New Roman" w:hAnsi="Times New Roman" w:cs="Times New Roman"/>
          <w:b/>
          <w:sz w:val="24"/>
          <w:szCs w:val="24"/>
          <w:lang w:eastAsia="pl-PL"/>
        </w:rPr>
      </w:pPr>
    </w:p>
    <w:p w:rsidR="004411BA" w:rsidRPr="004411BA" w:rsidRDefault="004411BA" w:rsidP="004411BA">
      <w:pPr>
        <w:spacing w:before="80" w:after="80" w:line="360" w:lineRule="auto"/>
        <w:jc w:val="center"/>
        <w:rPr>
          <w:rFonts w:ascii="Times New Roman" w:eastAsia="Times New Roman" w:hAnsi="Times New Roman" w:cs="Times New Roman"/>
          <w:b/>
          <w:sz w:val="24"/>
          <w:szCs w:val="24"/>
          <w:lang w:eastAsia="pl-PL"/>
        </w:rPr>
      </w:pPr>
      <w:r w:rsidRPr="004411BA">
        <w:rPr>
          <w:rFonts w:ascii="Times New Roman" w:eastAsia="Times New Roman" w:hAnsi="Times New Roman" w:cs="Times New Roman"/>
          <w:b/>
          <w:sz w:val="24"/>
          <w:szCs w:val="24"/>
          <w:lang w:eastAsia="pl-PL"/>
        </w:rPr>
        <w:lastRenderedPageBreak/>
        <w:t>Odstąpienie od umowy</w:t>
      </w:r>
    </w:p>
    <w:p w:rsidR="004411BA" w:rsidRPr="004411BA" w:rsidRDefault="004411BA" w:rsidP="004411BA">
      <w:pPr>
        <w:spacing w:before="80" w:after="80" w:line="360" w:lineRule="auto"/>
        <w:jc w:val="center"/>
        <w:rPr>
          <w:rFonts w:ascii="Times New Roman" w:eastAsia="Times New Roman" w:hAnsi="Times New Roman" w:cs="Times New Roman"/>
          <w:b/>
          <w:sz w:val="24"/>
          <w:szCs w:val="24"/>
          <w:lang w:eastAsia="pl-PL"/>
        </w:rPr>
      </w:pPr>
      <w:r w:rsidRPr="004411BA">
        <w:rPr>
          <w:rFonts w:ascii="Times New Roman" w:eastAsia="Times New Roman" w:hAnsi="Times New Roman" w:cs="Times New Roman"/>
          <w:b/>
          <w:sz w:val="24"/>
          <w:szCs w:val="24"/>
          <w:lang w:eastAsia="pl-PL"/>
        </w:rPr>
        <w:sym w:font="Arial" w:char="00A7"/>
      </w:r>
      <w:r w:rsidRPr="004411BA">
        <w:rPr>
          <w:rFonts w:ascii="Times New Roman" w:eastAsia="Times New Roman" w:hAnsi="Times New Roman" w:cs="Times New Roman"/>
          <w:b/>
          <w:sz w:val="24"/>
          <w:szCs w:val="24"/>
          <w:lang w:eastAsia="pl-PL"/>
        </w:rPr>
        <w:t xml:space="preserve"> 15</w:t>
      </w:r>
    </w:p>
    <w:p w:rsidR="004411BA" w:rsidRPr="004411BA" w:rsidRDefault="004411BA" w:rsidP="004411BA">
      <w:pPr>
        <w:spacing w:after="0" w:line="360" w:lineRule="auto"/>
        <w:ind w:left="284" w:hanging="284"/>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1. Zamawiającemu przysługuje w terminie 30 dni od powzięcia wiadomości prawo odstąpienia od umowy w następujących okolicznościach:</w:t>
      </w:r>
    </w:p>
    <w:p w:rsidR="004411BA" w:rsidRPr="004411BA" w:rsidRDefault="004411BA" w:rsidP="004411BA">
      <w:pPr>
        <w:spacing w:after="0" w:line="360" w:lineRule="auto"/>
        <w:ind w:left="426" w:hanging="142"/>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1) W przypadku wykonywania przez Wykonawcę robót niezgodnie ze sztuką budowlaną lub przepisami bezpieczeństwa pracy, a także tempem robót nie dający</w:t>
      </w:r>
      <w:r w:rsidR="006C2A1D">
        <w:rPr>
          <w:rFonts w:ascii="Times New Roman" w:eastAsia="Times New Roman" w:hAnsi="Times New Roman" w:cs="Times New Roman"/>
          <w:sz w:val="24"/>
          <w:szCs w:val="24"/>
          <w:lang w:eastAsia="pl-PL"/>
        </w:rPr>
        <w:t xml:space="preserve">m gwarancji wykonania zlecenia </w:t>
      </w:r>
      <w:r w:rsidRPr="004411BA">
        <w:rPr>
          <w:rFonts w:ascii="Times New Roman" w:eastAsia="Times New Roman" w:hAnsi="Times New Roman" w:cs="Times New Roman"/>
          <w:sz w:val="24"/>
          <w:szCs w:val="24"/>
          <w:lang w:eastAsia="pl-PL"/>
        </w:rPr>
        <w:t>w terminie (wykon</w:t>
      </w:r>
      <w:r w:rsidR="00AC0D31">
        <w:rPr>
          <w:rFonts w:ascii="Times New Roman" w:eastAsia="Times New Roman" w:hAnsi="Times New Roman" w:cs="Times New Roman"/>
          <w:sz w:val="24"/>
          <w:szCs w:val="24"/>
          <w:lang w:eastAsia="pl-PL"/>
        </w:rPr>
        <w:t xml:space="preserve">awca przerwał realizacje robót </w:t>
      </w:r>
      <w:r w:rsidRPr="004411BA">
        <w:rPr>
          <w:rFonts w:ascii="Times New Roman" w:eastAsia="Times New Roman" w:hAnsi="Times New Roman" w:cs="Times New Roman"/>
          <w:sz w:val="24"/>
          <w:szCs w:val="24"/>
          <w:lang w:eastAsia="pl-PL"/>
        </w:rPr>
        <w:t>na dłużej niż 14 dni).</w:t>
      </w:r>
    </w:p>
    <w:p w:rsidR="004411BA" w:rsidRPr="004411BA" w:rsidRDefault="004411BA" w:rsidP="004411BA">
      <w:pPr>
        <w:spacing w:after="0" w:line="360" w:lineRule="auto"/>
        <w:ind w:left="426" w:hanging="142"/>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 xml:space="preserve">2) Wykonawca wykonuje przedmiot zamówienia w sposób wadliwy albo sprzeczny </w:t>
      </w:r>
      <w:r w:rsidR="001B7C13">
        <w:rPr>
          <w:rFonts w:ascii="Times New Roman" w:eastAsia="Times New Roman" w:hAnsi="Times New Roman" w:cs="Times New Roman"/>
          <w:sz w:val="24"/>
          <w:szCs w:val="24"/>
          <w:lang w:eastAsia="pl-PL"/>
        </w:rPr>
        <w:t xml:space="preserve">                           </w:t>
      </w:r>
      <w:r w:rsidRPr="004411BA">
        <w:rPr>
          <w:rFonts w:ascii="Times New Roman" w:eastAsia="Times New Roman" w:hAnsi="Times New Roman" w:cs="Times New Roman"/>
          <w:sz w:val="24"/>
          <w:szCs w:val="24"/>
          <w:lang w:eastAsia="pl-PL"/>
        </w:rPr>
        <w:t>z umową pomimo bezskutecznego upływu terminu wyznaczonego przez Zamawiającego do zmiany sposobu wykonywania umowy.</w:t>
      </w:r>
    </w:p>
    <w:p w:rsidR="004411BA" w:rsidRPr="004411BA" w:rsidRDefault="004411BA" w:rsidP="004411BA">
      <w:pPr>
        <w:spacing w:after="0" w:line="360" w:lineRule="auto"/>
        <w:ind w:left="426" w:hanging="142"/>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3) Wykonawca nie rozpoczął realizacji przedmiotu umowy bez uzasadnionych przyczyn oraz nie kontynuuje ich, pomimo wezwania na piśmie przez Zamawiającego.</w:t>
      </w:r>
    </w:p>
    <w:p w:rsidR="004411BA" w:rsidRDefault="004411BA" w:rsidP="004411BA">
      <w:pPr>
        <w:spacing w:after="0" w:line="360" w:lineRule="auto"/>
        <w:ind w:left="426" w:hanging="142"/>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 xml:space="preserve">4) Powierzenie </w:t>
      </w:r>
      <w:r w:rsidR="001B7C13">
        <w:rPr>
          <w:rFonts w:ascii="Times New Roman" w:eastAsia="Times New Roman" w:hAnsi="Times New Roman" w:cs="Times New Roman"/>
          <w:sz w:val="24"/>
          <w:szCs w:val="24"/>
          <w:lang w:eastAsia="pl-PL"/>
        </w:rPr>
        <w:t>przez Wykonawcę realizacji</w:t>
      </w:r>
      <w:r w:rsidRPr="004411BA">
        <w:rPr>
          <w:rFonts w:ascii="Times New Roman" w:eastAsia="Times New Roman" w:hAnsi="Times New Roman" w:cs="Times New Roman"/>
          <w:sz w:val="24"/>
          <w:szCs w:val="24"/>
          <w:lang w:eastAsia="pl-PL"/>
        </w:rPr>
        <w:t xml:space="preserve"> przedmiotu umowy lub jej części podwykonawcy bez zachowania wymogów § 13 umowy.</w:t>
      </w:r>
    </w:p>
    <w:p w:rsidR="003A0A7D" w:rsidRDefault="003A0A7D" w:rsidP="004411BA">
      <w:pPr>
        <w:spacing w:after="0" w:line="360" w:lineRule="auto"/>
        <w:ind w:left="426"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Zostanie ogłoszona upadłość lub rozwiązanie firmy Wykonawcy.</w:t>
      </w:r>
    </w:p>
    <w:p w:rsidR="003A0A7D" w:rsidRDefault="003A0A7D" w:rsidP="004411BA">
      <w:pPr>
        <w:spacing w:after="0" w:line="360" w:lineRule="auto"/>
        <w:ind w:left="426"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Zostanie wydany nakaz zajęcia majątku Wykonawcy</w:t>
      </w:r>
      <w:r w:rsidR="00703D9B">
        <w:rPr>
          <w:rFonts w:ascii="Times New Roman" w:eastAsia="Times New Roman" w:hAnsi="Times New Roman" w:cs="Times New Roman"/>
          <w:sz w:val="24"/>
          <w:szCs w:val="24"/>
          <w:lang w:eastAsia="pl-PL"/>
        </w:rPr>
        <w:t>.</w:t>
      </w:r>
    </w:p>
    <w:p w:rsidR="00703D9B" w:rsidRPr="004411BA" w:rsidRDefault="00703D9B" w:rsidP="004411BA">
      <w:pPr>
        <w:spacing w:after="0" w:line="360" w:lineRule="auto"/>
        <w:ind w:left="426"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Wykonawca nie ubezpieczył budowy i robót zgodnie z zasadami określonymi w § </w:t>
      </w:r>
      <w:r w:rsidR="00AC0D31">
        <w:rPr>
          <w:rFonts w:ascii="Times New Roman" w:eastAsia="Times New Roman" w:hAnsi="Times New Roman" w:cs="Times New Roman"/>
          <w:sz w:val="24"/>
          <w:szCs w:val="24"/>
          <w:lang w:eastAsia="pl-PL"/>
        </w:rPr>
        <w:t xml:space="preserve"> 4 ust.1 pkt 13</w:t>
      </w:r>
      <w:r w:rsidR="00F92CA4">
        <w:rPr>
          <w:rFonts w:ascii="Times New Roman" w:eastAsia="Times New Roman" w:hAnsi="Times New Roman" w:cs="Times New Roman"/>
          <w:sz w:val="24"/>
          <w:szCs w:val="24"/>
          <w:lang w:eastAsia="pl-PL"/>
        </w:rPr>
        <w:t>).</w:t>
      </w:r>
    </w:p>
    <w:p w:rsidR="004411BA" w:rsidRPr="004411BA" w:rsidRDefault="004411BA" w:rsidP="004411BA">
      <w:pPr>
        <w:spacing w:after="0" w:line="360" w:lineRule="auto"/>
        <w:ind w:left="284" w:hanging="284"/>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 xml:space="preserve">2. Poza przypadkami określonymi w Kodeksie cywilnym – Zamawiający może odstąpić                           od umowy w razie wystąpienia istotnej zmiany okoliczności powodującej, że wykonanie umowy nie leży w interesie publicznym, czego nie można było przewidzieć w chwili zawarcia umowy. Wykonawcy nie przysługuje z tego tytułu żadne odszkodowanie. </w:t>
      </w:r>
      <w:r w:rsidR="006C2A1D">
        <w:rPr>
          <w:rFonts w:ascii="Times New Roman" w:eastAsia="Times New Roman" w:hAnsi="Times New Roman" w:cs="Times New Roman"/>
          <w:sz w:val="24"/>
          <w:szCs w:val="24"/>
          <w:lang w:eastAsia="pl-PL"/>
        </w:rPr>
        <w:t xml:space="preserve">                    </w:t>
      </w:r>
      <w:r w:rsidRPr="004411BA">
        <w:rPr>
          <w:rFonts w:ascii="Times New Roman" w:eastAsia="Times New Roman" w:hAnsi="Times New Roman" w:cs="Times New Roman"/>
          <w:sz w:val="24"/>
          <w:szCs w:val="24"/>
          <w:lang w:eastAsia="pl-PL"/>
        </w:rPr>
        <w:t>W takim przypadku Wykonawca może żądać wyłącznie wynagrodzenia należnego z tytułu wykonania części umowy, zgodnie z art. 145 prawa zamówień publicznych.</w:t>
      </w:r>
    </w:p>
    <w:p w:rsidR="004411BA" w:rsidRPr="004411BA" w:rsidRDefault="004411BA" w:rsidP="004411BA">
      <w:pPr>
        <w:spacing w:after="0" w:line="360" w:lineRule="auto"/>
        <w:ind w:left="284" w:hanging="284"/>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 xml:space="preserve">3. Zamawiający zastrzega również, że Wykonawca poniesie inne udokumentowane koszty wynikłe w czasie realizacji z tytułu przerwania przez niego robót.   </w:t>
      </w:r>
    </w:p>
    <w:p w:rsidR="004411BA" w:rsidRPr="004411BA" w:rsidRDefault="004411BA" w:rsidP="004411BA">
      <w:pPr>
        <w:spacing w:after="0" w:line="360" w:lineRule="auto"/>
        <w:ind w:left="284" w:hanging="284"/>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4. Zamawiający zobowiązuje się zapłacić Wykonawcy, w przypadku odstąpienia od umowy z powodu okoliczności niezależnych od Wykonawcy, wynagrodzenie za roboty                                  już wykonane i odebrane do dnia odstąpienia od umowy.</w:t>
      </w:r>
    </w:p>
    <w:p w:rsidR="004411BA" w:rsidRPr="004411BA" w:rsidRDefault="004411BA" w:rsidP="004411BA">
      <w:pPr>
        <w:spacing w:after="0" w:line="360" w:lineRule="auto"/>
        <w:ind w:left="284" w:hanging="284"/>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5. W razie odstąpienia od umowy z przyczyn, za które Wykonawca nie odpowiada Zamawiający zobowiązany jest do:</w:t>
      </w:r>
    </w:p>
    <w:p w:rsidR="004411BA" w:rsidRPr="004411BA" w:rsidRDefault="004411BA" w:rsidP="004411BA">
      <w:pPr>
        <w:numPr>
          <w:ilvl w:val="0"/>
          <w:numId w:val="29"/>
        </w:numPr>
        <w:tabs>
          <w:tab w:val="num" w:pos="567"/>
        </w:tabs>
        <w:spacing w:after="0" w:line="360" w:lineRule="auto"/>
        <w:ind w:left="284" w:firstLine="0"/>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sporządzenia przy udziale Wykonawcy protokołu inwentaryzacji robót w toku na dzień rozwiązania umowy,</w:t>
      </w:r>
    </w:p>
    <w:p w:rsidR="004411BA" w:rsidRPr="004411BA" w:rsidRDefault="004411BA" w:rsidP="004411BA">
      <w:pPr>
        <w:numPr>
          <w:ilvl w:val="0"/>
          <w:numId w:val="29"/>
        </w:numPr>
        <w:tabs>
          <w:tab w:val="num" w:pos="567"/>
        </w:tabs>
        <w:spacing w:after="0" w:line="360" w:lineRule="auto"/>
        <w:ind w:left="284" w:firstLine="0"/>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lastRenderedPageBreak/>
        <w:t>zlecenia Wykonawcy zabezpieczenia przerwanych robót w zakresie wzajemnie uzgodnionym oraz dokonania odbioru tych robót.</w:t>
      </w:r>
    </w:p>
    <w:p w:rsidR="004411BA" w:rsidRPr="004411BA" w:rsidRDefault="004411BA" w:rsidP="004411BA">
      <w:pPr>
        <w:numPr>
          <w:ilvl w:val="0"/>
          <w:numId w:val="29"/>
        </w:numPr>
        <w:tabs>
          <w:tab w:val="num" w:pos="567"/>
        </w:tabs>
        <w:spacing w:after="0" w:line="360" w:lineRule="auto"/>
        <w:ind w:left="284" w:firstLine="0"/>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przejęcia od Wykonawcy pod swój dozór terenu budowy.</w:t>
      </w:r>
    </w:p>
    <w:p w:rsidR="004411BA" w:rsidRPr="004411BA" w:rsidRDefault="004411BA" w:rsidP="004411BA">
      <w:pPr>
        <w:spacing w:after="0" w:line="360" w:lineRule="auto"/>
        <w:ind w:left="284" w:hanging="284"/>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6. Oświadczenie o odstąpieniu od umowy winno nastąpić w formie pisemnej pod rygorem nieważności takiego oświadczenia i powinno zawierać uzasadnienie. Zawiadomienie powinno być przekazana co najmniej 14 dni przed terminem odstąpienia.</w:t>
      </w:r>
    </w:p>
    <w:p w:rsidR="004411BA" w:rsidRPr="004411BA" w:rsidRDefault="004411BA" w:rsidP="004411BA">
      <w:pPr>
        <w:spacing w:before="120" w:after="0" w:line="360" w:lineRule="auto"/>
        <w:jc w:val="center"/>
        <w:rPr>
          <w:rFonts w:ascii="Times New Roman" w:eastAsia="Times New Roman" w:hAnsi="Times New Roman" w:cs="Times New Roman"/>
          <w:b/>
          <w:sz w:val="24"/>
          <w:szCs w:val="24"/>
          <w:lang w:eastAsia="pl-PL"/>
        </w:rPr>
      </w:pPr>
      <w:r w:rsidRPr="004411BA">
        <w:rPr>
          <w:rFonts w:ascii="Times New Roman" w:eastAsia="Times New Roman" w:hAnsi="Times New Roman" w:cs="Times New Roman"/>
          <w:b/>
          <w:sz w:val="24"/>
          <w:szCs w:val="24"/>
          <w:lang w:eastAsia="pl-PL"/>
        </w:rPr>
        <w:t>Postanowienia końcowe</w:t>
      </w:r>
    </w:p>
    <w:p w:rsidR="004411BA" w:rsidRPr="004411BA" w:rsidRDefault="004411BA" w:rsidP="004411BA">
      <w:pPr>
        <w:spacing w:after="0" w:line="360" w:lineRule="auto"/>
        <w:jc w:val="center"/>
        <w:rPr>
          <w:rFonts w:ascii="Times New Roman" w:eastAsia="Times New Roman" w:hAnsi="Times New Roman" w:cs="Times New Roman"/>
          <w:b/>
          <w:sz w:val="24"/>
          <w:szCs w:val="24"/>
          <w:lang w:eastAsia="pl-PL"/>
        </w:rPr>
      </w:pPr>
      <w:r w:rsidRPr="004411BA">
        <w:rPr>
          <w:rFonts w:ascii="Times New Roman" w:eastAsia="Times New Roman" w:hAnsi="Times New Roman" w:cs="Times New Roman"/>
          <w:b/>
          <w:sz w:val="24"/>
          <w:szCs w:val="24"/>
          <w:lang w:eastAsia="pl-PL"/>
        </w:rPr>
        <w:t>§ 16</w:t>
      </w:r>
    </w:p>
    <w:p w:rsidR="004411BA" w:rsidRPr="004411BA" w:rsidRDefault="004411BA" w:rsidP="004411BA">
      <w:pPr>
        <w:spacing w:before="120" w:after="0" w:line="360" w:lineRule="auto"/>
        <w:ind w:left="284" w:hanging="284"/>
        <w:contextualSpacing/>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1. Ewentualne spory, jakie mogą wynikać z realizacji niniejszej umowy, strony poddają  rozstrzygnięciu sądów powszechnych właściwych dla siedziby Zamawiającego.</w:t>
      </w:r>
    </w:p>
    <w:p w:rsidR="004411BA" w:rsidRPr="004411BA" w:rsidRDefault="004411BA" w:rsidP="004411BA">
      <w:pPr>
        <w:spacing w:after="0" w:line="360" w:lineRule="auto"/>
        <w:ind w:left="284" w:hanging="284"/>
        <w:jc w:val="both"/>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2. W sprawach nieuregulowanych niniejszą umową będą miały zastosowanie przepisy prawa zamówień publicznych, prawa budowlanego oraz kodeksu cywilnego, inne przepisy powszechnie obowiązujące, mające zastosowanie przy wykonaniu niniejszej umowy.</w:t>
      </w:r>
    </w:p>
    <w:p w:rsidR="004411BA" w:rsidRPr="004411BA" w:rsidRDefault="004411BA" w:rsidP="004411BA">
      <w:pPr>
        <w:spacing w:before="120" w:after="120" w:line="360" w:lineRule="auto"/>
        <w:jc w:val="center"/>
        <w:rPr>
          <w:rFonts w:ascii="Times New Roman" w:eastAsia="Times New Roman" w:hAnsi="Times New Roman" w:cs="Times New Roman"/>
          <w:b/>
          <w:sz w:val="24"/>
          <w:szCs w:val="24"/>
          <w:lang w:eastAsia="pl-PL"/>
        </w:rPr>
      </w:pPr>
      <w:r w:rsidRPr="004411BA">
        <w:rPr>
          <w:rFonts w:ascii="Times New Roman" w:eastAsia="Times New Roman" w:hAnsi="Times New Roman" w:cs="Times New Roman"/>
          <w:b/>
          <w:sz w:val="24"/>
          <w:szCs w:val="24"/>
          <w:lang w:eastAsia="pl-PL"/>
        </w:rPr>
        <w:t>§ 17</w:t>
      </w:r>
    </w:p>
    <w:p w:rsidR="004411BA" w:rsidRPr="004411BA" w:rsidRDefault="004411BA" w:rsidP="004411BA">
      <w:pPr>
        <w:spacing w:before="120" w:after="120" w:line="360" w:lineRule="auto"/>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Integralną częścią umowy jest:</w:t>
      </w:r>
    </w:p>
    <w:p w:rsidR="004411BA" w:rsidRPr="004411BA" w:rsidRDefault="00AC0D31" w:rsidP="004411BA">
      <w:pPr>
        <w:numPr>
          <w:ilvl w:val="0"/>
          <w:numId w:val="33"/>
        </w:numPr>
        <w:spacing w:before="120" w:after="120" w:line="360" w:lineRule="auto"/>
        <w:contextualSpacing/>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oferta Wykonawcy</w:t>
      </w:r>
      <w:r w:rsidR="00F92CA4">
        <w:rPr>
          <w:rFonts w:ascii="Times New Roman" w:eastAsia="Times New Roman" w:hAnsi="Times New Roman" w:cs="Times New Roman"/>
          <w:sz w:val="24"/>
          <w:szCs w:val="24"/>
          <w:lang w:eastAsia="pl-PL"/>
        </w:rPr>
        <w:t>,</w:t>
      </w:r>
    </w:p>
    <w:p w:rsidR="004411BA" w:rsidRPr="004411BA" w:rsidRDefault="004411BA" w:rsidP="004411BA">
      <w:pPr>
        <w:numPr>
          <w:ilvl w:val="0"/>
          <w:numId w:val="33"/>
        </w:numPr>
        <w:spacing w:before="120" w:after="120" w:line="360" w:lineRule="auto"/>
        <w:contextualSpacing/>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specyfikacja istotnych warunków zamówienia,</w:t>
      </w:r>
    </w:p>
    <w:p w:rsidR="004411BA" w:rsidRPr="004411BA" w:rsidRDefault="004411BA" w:rsidP="004411BA">
      <w:pPr>
        <w:numPr>
          <w:ilvl w:val="0"/>
          <w:numId w:val="33"/>
        </w:numPr>
        <w:spacing w:before="120" w:after="120" w:line="360" w:lineRule="auto"/>
        <w:contextualSpacing/>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dokumentacja projektowa,</w:t>
      </w:r>
    </w:p>
    <w:p w:rsidR="004411BA" w:rsidRPr="004411BA" w:rsidRDefault="004411BA" w:rsidP="004411BA">
      <w:pPr>
        <w:numPr>
          <w:ilvl w:val="0"/>
          <w:numId w:val="33"/>
        </w:numPr>
        <w:spacing w:before="120" w:after="120" w:line="360" w:lineRule="auto"/>
        <w:contextualSpacing/>
        <w:rPr>
          <w:rFonts w:ascii="Times New Roman" w:eastAsia="Times New Roman" w:hAnsi="Times New Roman" w:cs="Times New Roman"/>
          <w:sz w:val="24"/>
          <w:szCs w:val="24"/>
          <w:lang w:eastAsia="pl-PL"/>
        </w:rPr>
      </w:pPr>
      <w:r w:rsidRPr="004411BA">
        <w:rPr>
          <w:rFonts w:ascii="Times New Roman" w:eastAsia="Times New Roman" w:hAnsi="Times New Roman" w:cs="Times New Roman"/>
          <w:sz w:val="24"/>
          <w:szCs w:val="24"/>
          <w:lang w:eastAsia="pl-PL"/>
        </w:rPr>
        <w:t>specyfikacja techniczna odbioru i wykonania robót</w:t>
      </w:r>
      <w:r w:rsidR="00AC0D31">
        <w:rPr>
          <w:rFonts w:ascii="Times New Roman" w:eastAsia="Times New Roman" w:hAnsi="Times New Roman" w:cs="Times New Roman"/>
          <w:sz w:val="24"/>
          <w:szCs w:val="24"/>
          <w:lang w:eastAsia="pl-PL"/>
        </w:rPr>
        <w:t>.</w:t>
      </w:r>
    </w:p>
    <w:p w:rsidR="004411BA" w:rsidRPr="004411BA" w:rsidRDefault="004411BA" w:rsidP="004411BA">
      <w:pPr>
        <w:spacing w:before="120" w:after="120" w:line="360" w:lineRule="auto"/>
        <w:jc w:val="center"/>
        <w:rPr>
          <w:rFonts w:ascii="Times New Roman" w:eastAsia="Times New Roman" w:hAnsi="Times New Roman" w:cs="Times New Roman"/>
          <w:b/>
          <w:sz w:val="24"/>
          <w:szCs w:val="24"/>
          <w:lang w:eastAsia="pl-PL"/>
        </w:rPr>
      </w:pPr>
      <w:r w:rsidRPr="004411BA">
        <w:rPr>
          <w:rFonts w:ascii="Times New Roman" w:eastAsia="Times New Roman" w:hAnsi="Times New Roman" w:cs="Times New Roman"/>
          <w:b/>
          <w:sz w:val="24"/>
          <w:szCs w:val="24"/>
          <w:lang w:eastAsia="pl-PL"/>
        </w:rPr>
        <w:t>§  18</w:t>
      </w:r>
    </w:p>
    <w:p w:rsidR="009E6D56" w:rsidRPr="009E6D56" w:rsidRDefault="009E6D56" w:rsidP="009E6D56">
      <w:pPr>
        <w:spacing w:after="0" w:line="360" w:lineRule="auto"/>
        <w:ind w:firstLine="425"/>
        <w:jc w:val="both"/>
        <w:rPr>
          <w:rFonts w:ascii="Times New Roman" w:eastAsia="Times New Roman" w:hAnsi="Times New Roman" w:cs="Times New Roman"/>
          <w:sz w:val="24"/>
          <w:szCs w:val="24"/>
          <w:lang w:eastAsia="pl-PL"/>
        </w:rPr>
      </w:pPr>
      <w:r w:rsidRPr="009E6D56">
        <w:rPr>
          <w:rFonts w:ascii="Times New Roman" w:eastAsia="Times New Roman" w:hAnsi="Times New Roman" w:cs="Times New Roman"/>
          <w:sz w:val="24"/>
          <w:szCs w:val="24"/>
          <w:lang w:eastAsia="pl-PL"/>
        </w:rPr>
        <w:t>Umowa została sporządzona w trzech jednobrzmiących egzemplarzach, w tym dwa egzemplarze dla Zamawiającego i jeden egzemplarz dla Wykonawcy.</w:t>
      </w:r>
    </w:p>
    <w:p w:rsidR="004411BA" w:rsidRDefault="004411BA" w:rsidP="004411BA">
      <w:pPr>
        <w:spacing w:after="0" w:line="360" w:lineRule="auto"/>
        <w:jc w:val="both"/>
        <w:rPr>
          <w:rFonts w:ascii="Times New Roman" w:eastAsia="Times New Roman" w:hAnsi="Times New Roman" w:cs="Times New Roman"/>
          <w:sz w:val="24"/>
          <w:szCs w:val="24"/>
          <w:lang w:eastAsia="pl-PL"/>
        </w:rPr>
      </w:pPr>
      <w:bookmarkStart w:id="0" w:name="_GoBack"/>
      <w:bookmarkEnd w:id="0"/>
    </w:p>
    <w:p w:rsidR="006C2A1D" w:rsidRPr="004411BA" w:rsidRDefault="006C2A1D" w:rsidP="004411BA">
      <w:pPr>
        <w:spacing w:after="0" w:line="360" w:lineRule="auto"/>
        <w:jc w:val="both"/>
        <w:rPr>
          <w:rFonts w:ascii="Times New Roman" w:eastAsia="Times New Roman" w:hAnsi="Times New Roman" w:cs="Times New Roman"/>
          <w:sz w:val="24"/>
          <w:szCs w:val="24"/>
          <w:lang w:eastAsia="pl-PL"/>
        </w:rPr>
      </w:pPr>
    </w:p>
    <w:p w:rsidR="004411BA" w:rsidRPr="004411BA" w:rsidRDefault="004411BA" w:rsidP="004411BA">
      <w:pPr>
        <w:spacing w:after="0" w:line="360" w:lineRule="auto"/>
        <w:ind w:left="426"/>
        <w:jc w:val="both"/>
        <w:rPr>
          <w:rFonts w:ascii="Times New Roman" w:eastAsia="Times New Roman" w:hAnsi="Times New Roman" w:cs="Times New Roman"/>
          <w:b/>
          <w:sz w:val="24"/>
          <w:szCs w:val="24"/>
          <w:lang w:eastAsia="pl-PL"/>
        </w:rPr>
      </w:pPr>
      <w:r w:rsidRPr="004411BA">
        <w:rPr>
          <w:rFonts w:ascii="Times New Roman" w:eastAsia="Times New Roman" w:hAnsi="Times New Roman" w:cs="Times New Roman"/>
          <w:b/>
          <w:sz w:val="24"/>
          <w:szCs w:val="24"/>
          <w:lang w:eastAsia="pl-PL"/>
        </w:rPr>
        <w:t xml:space="preserve"> </w:t>
      </w:r>
      <w:r w:rsidR="00AC0D31" w:rsidRPr="004411BA">
        <w:rPr>
          <w:rFonts w:ascii="Times New Roman" w:eastAsia="Times New Roman" w:hAnsi="Times New Roman" w:cs="Times New Roman"/>
          <w:b/>
          <w:sz w:val="24"/>
          <w:szCs w:val="24"/>
          <w:lang w:eastAsia="pl-PL"/>
        </w:rPr>
        <w:t xml:space="preserve">Z A M A W I A J Ą C Y </w:t>
      </w:r>
      <w:r w:rsidR="00AC0D31">
        <w:rPr>
          <w:rFonts w:ascii="Times New Roman" w:eastAsia="Times New Roman" w:hAnsi="Times New Roman" w:cs="Times New Roman"/>
          <w:b/>
          <w:sz w:val="24"/>
          <w:szCs w:val="24"/>
          <w:lang w:eastAsia="pl-PL"/>
        </w:rPr>
        <w:t xml:space="preserve">                         </w:t>
      </w:r>
      <w:r w:rsidRPr="004411BA">
        <w:rPr>
          <w:rFonts w:ascii="Times New Roman" w:eastAsia="Times New Roman" w:hAnsi="Times New Roman" w:cs="Times New Roman"/>
          <w:b/>
          <w:sz w:val="24"/>
          <w:szCs w:val="24"/>
          <w:lang w:eastAsia="pl-PL"/>
        </w:rPr>
        <w:t xml:space="preserve">W Y K O N A W C A                                </w:t>
      </w:r>
      <w:r w:rsidRPr="004411BA">
        <w:rPr>
          <w:rFonts w:ascii="Times New Roman" w:eastAsia="Times New Roman" w:hAnsi="Times New Roman" w:cs="Times New Roman"/>
          <w:b/>
          <w:sz w:val="24"/>
          <w:szCs w:val="24"/>
          <w:lang w:eastAsia="pl-PL"/>
        </w:rPr>
        <w:tab/>
        <w:t xml:space="preserve">   </w:t>
      </w:r>
    </w:p>
    <w:p w:rsidR="004411BA" w:rsidRPr="004411BA" w:rsidRDefault="004411BA" w:rsidP="004411BA">
      <w:pPr>
        <w:spacing w:after="0" w:line="240" w:lineRule="auto"/>
        <w:rPr>
          <w:rFonts w:ascii="Times New Roman" w:eastAsia="Times New Roman" w:hAnsi="Times New Roman" w:cs="Times New Roman"/>
          <w:sz w:val="24"/>
          <w:szCs w:val="24"/>
          <w:lang w:eastAsia="pl-PL"/>
        </w:rPr>
      </w:pPr>
    </w:p>
    <w:p w:rsidR="004411BA" w:rsidRPr="004411BA" w:rsidRDefault="004411BA" w:rsidP="004411BA">
      <w:pPr>
        <w:spacing w:after="0" w:line="240" w:lineRule="auto"/>
        <w:rPr>
          <w:rFonts w:ascii="Times New Roman" w:eastAsia="Times New Roman" w:hAnsi="Times New Roman" w:cs="Times New Roman"/>
          <w:sz w:val="24"/>
          <w:szCs w:val="24"/>
          <w:lang w:eastAsia="pl-PL"/>
        </w:rPr>
      </w:pPr>
    </w:p>
    <w:p w:rsidR="004411BA" w:rsidRPr="004411BA" w:rsidRDefault="004411BA" w:rsidP="004411BA">
      <w:pPr>
        <w:rPr>
          <w:rFonts w:ascii="Times New Roman" w:eastAsia="Calibri" w:hAnsi="Times New Roman" w:cs="Times New Roman"/>
          <w:sz w:val="24"/>
          <w:szCs w:val="24"/>
        </w:rPr>
      </w:pPr>
    </w:p>
    <w:p w:rsidR="004411BA" w:rsidRDefault="004411BA" w:rsidP="006B22D5">
      <w:pPr>
        <w:spacing w:before="80" w:after="80" w:line="360" w:lineRule="auto"/>
        <w:jc w:val="center"/>
        <w:rPr>
          <w:rFonts w:ascii="Times New Roman" w:eastAsia="Times New Roman" w:hAnsi="Times New Roman" w:cs="Times New Roman"/>
          <w:b/>
          <w:sz w:val="24"/>
          <w:szCs w:val="24"/>
          <w:lang w:eastAsia="pl-PL"/>
        </w:rPr>
      </w:pPr>
    </w:p>
    <w:p w:rsidR="004411BA" w:rsidRPr="006B22D5" w:rsidRDefault="004411BA" w:rsidP="006B22D5">
      <w:pPr>
        <w:spacing w:before="80" w:after="80" w:line="360" w:lineRule="auto"/>
        <w:jc w:val="center"/>
        <w:rPr>
          <w:rFonts w:ascii="Times New Roman" w:eastAsia="Times New Roman" w:hAnsi="Times New Roman" w:cs="Times New Roman"/>
          <w:b/>
          <w:sz w:val="24"/>
          <w:szCs w:val="24"/>
          <w:lang w:eastAsia="pl-PL"/>
        </w:rPr>
      </w:pPr>
    </w:p>
    <w:sectPr w:rsidR="004411BA" w:rsidRPr="006B22D5" w:rsidSect="006A4B57">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C92" w:rsidRDefault="00320C92">
      <w:pPr>
        <w:spacing w:after="0" w:line="240" w:lineRule="auto"/>
      </w:pPr>
      <w:r>
        <w:separator/>
      </w:r>
    </w:p>
  </w:endnote>
  <w:endnote w:type="continuationSeparator" w:id="0">
    <w:p w:rsidR="00320C92" w:rsidRDefault="0032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746325"/>
      <w:docPartObj>
        <w:docPartGallery w:val="Page Numbers (Bottom of Page)"/>
        <w:docPartUnique/>
      </w:docPartObj>
    </w:sdtPr>
    <w:sdtEndPr/>
    <w:sdtContent>
      <w:p w:rsidR="005F6EFF" w:rsidRDefault="005F6EFF">
        <w:pPr>
          <w:pStyle w:val="Stopka"/>
          <w:jc w:val="right"/>
        </w:pPr>
        <w:r>
          <w:fldChar w:fldCharType="begin"/>
        </w:r>
        <w:r>
          <w:instrText>PAGE   \* MERGEFORMAT</w:instrText>
        </w:r>
        <w:r>
          <w:fldChar w:fldCharType="separate"/>
        </w:r>
        <w:r w:rsidR="009E6D56">
          <w:rPr>
            <w:noProof/>
          </w:rPr>
          <w:t>17</w:t>
        </w:r>
        <w:r>
          <w:fldChar w:fldCharType="end"/>
        </w:r>
      </w:p>
    </w:sdtContent>
  </w:sdt>
  <w:p w:rsidR="005F6EFF" w:rsidRDefault="005F6E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C92" w:rsidRDefault="00320C92">
      <w:pPr>
        <w:spacing w:after="0" w:line="240" w:lineRule="auto"/>
      </w:pPr>
      <w:r>
        <w:separator/>
      </w:r>
    </w:p>
  </w:footnote>
  <w:footnote w:type="continuationSeparator" w:id="0">
    <w:p w:rsidR="00320C92" w:rsidRDefault="00320C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150"/>
    <w:multiLevelType w:val="multilevel"/>
    <w:tmpl w:val="4E603D9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9E1B67"/>
    <w:multiLevelType w:val="hybridMultilevel"/>
    <w:tmpl w:val="F55A200C"/>
    <w:lvl w:ilvl="0" w:tplc="A13620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EF75B0F"/>
    <w:multiLevelType w:val="hybridMultilevel"/>
    <w:tmpl w:val="54F6BC82"/>
    <w:lvl w:ilvl="0" w:tplc="7C765C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0FB37D56"/>
    <w:multiLevelType w:val="hybridMultilevel"/>
    <w:tmpl w:val="E6481880"/>
    <w:lvl w:ilvl="0" w:tplc="7A6057BA">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11910F24"/>
    <w:multiLevelType w:val="hybridMultilevel"/>
    <w:tmpl w:val="33A4AC3E"/>
    <w:lvl w:ilvl="0" w:tplc="04150011">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AF0E4F"/>
    <w:multiLevelType w:val="hybridMultilevel"/>
    <w:tmpl w:val="8BB04F36"/>
    <w:lvl w:ilvl="0" w:tplc="04150011">
      <w:start w:val="1"/>
      <w:numFmt w:val="decimal"/>
      <w:lvlText w:val="%1)"/>
      <w:lvlJc w:val="left"/>
      <w:pPr>
        <w:tabs>
          <w:tab w:val="num" w:pos="502"/>
        </w:tabs>
        <w:ind w:left="502" w:hanging="360"/>
      </w:pPr>
      <w:rPr>
        <w:rFonts w:hint="default"/>
      </w:rPr>
    </w:lvl>
    <w:lvl w:ilvl="1" w:tplc="04150003" w:tentative="1">
      <w:start w:val="1"/>
      <w:numFmt w:val="bullet"/>
      <w:lvlText w:val="o"/>
      <w:lvlJc w:val="left"/>
      <w:pPr>
        <w:tabs>
          <w:tab w:val="num" w:pos="1920"/>
        </w:tabs>
        <w:ind w:left="1920" w:hanging="360"/>
      </w:pPr>
      <w:rPr>
        <w:rFonts w:ascii="Courier New" w:hAnsi="Courier New" w:cs="Courier New" w:hint="default"/>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cs="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cs="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6">
    <w:nsid w:val="178F0257"/>
    <w:multiLevelType w:val="hybridMultilevel"/>
    <w:tmpl w:val="9FB69F90"/>
    <w:lvl w:ilvl="0" w:tplc="C082DC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19B162A9"/>
    <w:multiLevelType w:val="hybridMultilevel"/>
    <w:tmpl w:val="7766FABE"/>
    <w:lvl w:ilvl="0" w:tplc="B4F0D0C6">
      <w:start w:val="1"/>
      <w:numFmt w:val="decimal"/>
      <w:lvlText w:val="%1."/>
      <w:lvlJc w:val="left"/>
      <w:pPr>
        <w:tabs>
          <w:tab w:val="num" w:pos="284"/>
        </w:tabs>
        <w:ind w:left="284" w:hanging="284"/>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9B27CDD"/>
    <w:multiLevelType w:val="hybridMultilevel"/>
    <w:tmpl w:val="898ADB3C"/>
    <w:lvl w:ilvl="0" w:tplc="010211C4">
      <w:start w:val="1"/>
      <w:numFmt w:val="decimal"/>
      <w:lvlText w:val="%1."/>
      <w:lvlJc w:val="left"/>
      <w:pPr>
        <w:tabs>
          <w:tab w:val="num" w:pos="360"/>
        </w:tabs>
        <w:ind w:left="360" w:hanging="360"/>
      </w:pPr>
    </w:lvl>
    <w:lvl w:ilvl="1" w:tplc="15081EBC">
      <w:start w:val="1"/>
      <w:numFmt w:val="decimal"/>
      <w:lvlText w:val="%2)"/>
      <w:lvlJc w:val="left"/>
      <w:pPr>
        <w:tabs>
          <w:tab w:val="num" w:pos="180"/>
        </w:tabs>
        <w:ind w:left="180" w:hanging="360"/>
      </w:pPr>
      <w:rPr>
        <w:rFonts w:ascii="Times New Roman" w:eastAsia="Times New Roman" w:hAnsi="Times New Roman" w:cs="Times New Roman" w:hint="default"/>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
    <w:nsid w:val="1BC04955"/>
    <w:multiLevelType w:val="hybridMultilevel"/>
    <w:tmpl w:val="E538301C"/>
    <w:lvl w:ilvl="0" w:tplc="E2960F08">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nsid w:val="1CE81CB5"/>
    <w:multiLevelType w:val="hybridMultilevel"/>
    <w:tmpl w:val="5490A66A"/>
    <w:lvl w:ilvl="0" w:tplc="80FCE9BC">
      <w:start w:val="1"/>
      <w:numFmt w:val="decimal"/>
      <w:lvlText w:val="%1)"/>
      <w:lvlJc w:val="left"/>
      <w:pPr>
        <w:ind w:left="705" w:hanging="360"/>
      </w:pPr>
      <w:rPr>
        <w:rFonts w:hint="default"/>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
    <w:nsid w:val="20AF04F2"/>
    <w:multiLevelType w:val="hybridMultilevel"/>
    <w:tmpl w:val="D2603A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9F42A8"/>
    <w:multiLevelType w:val="hybridMultilevel"/>
    <w:tmpl w:val="E2EAD2CA"/>
    <w:lvl w:ilvl="0" w:tplc="EBB4D57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82"/>
        </w:tabs>
        <w:ind w:left="382" w:hanging="360"/>
      </w:pPr>
    </w:lvl>
    <w:lvl w:ilvl="2" w:tplc="0415001B" w:tentative="1">
      <w:start w:val="1"/>
      <w:numFmt w:val="lowerRoman"/>
      <w:lvlText w:val="%3."/>
      <w:lvlJc w:val="right"/>
      <w:pPr>
        <w:tabs>
          <w:tab w:val="num" w:pos="1102"/>
        </w:tabs>
        <w:ind w:left="1102" w:hanging="180"/>
      </w:pPr>
    </w:lvl>
    <w:lvl w:ilvl="3" w:tplc="0415000F" w:tentative="1">
      <w:start w:val="1"/>
      <w:numFmt w:val="decimal"/>
      <w:lvlText w:val="%4."/>
      <w:lvlJc w:val="left"/>
      <w:pPr>
        <w:tabs>
          <w:tab w:val="num" w:pos="1822"/>
        </w:tabs>
        <w:ind w:left="1822" w:hanging="360"/>
      </w:pPr>
    </w:lvl>
    <w:lvl w:ilvl="4" w:tplc="04150019" w:tentative="1">
      <w:start w:val="1"/>
      <w:numFmt w:val="lowerLetter"/>
      <w:lvlText w:val="%5."/>
      <w:lvlJc w:val="left"/>
      <w:pPr>
        <w:tabs>
          <w:tab w:val="num" w:pos="2542"/>
        </w:tabs>
        <w:ind w:left="2542" w:hanging="360"/>
      </w:pPr>
    </w:lvl>
    <w:lvl w:ilvl="5" w:tplc="0415001B" w:tentative="1">
      <w:start w:val="1"/>
      <w:numFmt w:val="lowerRoman"/>
      <w:lvlText w:val="%6."/>
      <w:lvlJc w:val="right"/>
      <w:pPr>
        <w:tabs>
          <w:tab w:val="num" w:pos="3262"/>
        </w:tabs>
        <w:ind w:left="3262" w:hanging="180"/>
      </w:pPr>
    </w:lvl>
    <w:lvl w:ilvl="6" w:tplc="0415000F" w:tentative="1">
      <w:start w:val="1"/>
      <w:numFmt w:val="decimal"/>
      <w:lvlText w:val="%7."/>
      <w:lvlJc w:val="left"/>
      <w:pPr>
        <w:tabs>
          <w:tab w:val="num" w:pos="3982"/>
        </w:tabs>
        <w:ind w:left="3982" w:hanging="360"/>
      </w:pPr>
    </w:lvl>
    <w:lvl w:ilvl="7" w:tplc="04150019" w:tentative="1">
      <w:start w:val="1"/>
      <w:numFmt w:val="lowerLetter"/>
      <w:lvlText w:val="%8."/>
      <w:lvlJc w:val="left"/>
      <w:pPr>
        <w:tabs>
          <w:tab w:val="num" w:pos="4702"/>
        </w:tabs>
        <w:ind w:left="4702" w:hanging="360"/>
      </w:pPr>
    </w:lvl>
    <w:lvl w:ilvl="8" w:tplc="0415001B" w:tentative="1">
      <w:start w:val="1"/>
      <w:numFmt w:val="lowerRoman"/>
      <w:lvlText w:val="%9."/>
      <w:lvlJc w:val="right"/>
      <w:pPr>
        <w:tabs>
          <w:tab w:val="num" w:pos="5422"/>
        </w:tabs>
        <w:ind w:left="5422" w:hanging="180"/>
      </w:pPr>
    </w:lvl>
  </w:abstractNum>
  <w:abstractNum w:abstractNumId="13">
    <w:nsid w:val="24B865CC"/>
    <w:multiLevelType w:val="multilevel"/>
    <w:tmpl w:val="04BC1870"/>
    <w:lvl w:ilvl="0">
      <w:start w:val="12"/>
      <w:numFmt w:val="decimal"/>
      <w:lvlText w:val="%1."/>
      <w:lvlJc w:val="left"/>
      <w:pPr>
        <w:ind w:left="480" w:hanging="480"/>
      </w:pPr>
      <w:rPr>
        <w:rFonts w:hint="default"/>
        <w:b/>
        <w:u w:val="single"/>
      </w:rPr>
    </w:lvl>
    <w:lvl w:ilvl="1">
      <w:start w:val="6"/>
      <w:numFmt w:val="decimal"/>
      <w:lvlText w:val="%1.%2."/>
      <w:lvlJc w:val="left"/>
      <w:pPr>
        <w:ind w:left="480" w:hanging="480"/>
      </w:pPr>
      <w:rPr>
        <w:rFonts w:hint="default"/>
        <w:b/>
        <w:u w:val="single"/>
      </w:rPr>
    </w:lvl>
    <w:lvl w:ilvl="2">
      <w:start w:val="1"/>
      <w:numFmt w:val="decimal"/>
      <w:lvlText w:val="%1.%2.%3."/>
      <w:lvlJc w:val="left"/>
      <w:pPr>
        <w:ind w:left="2138" w:hanging="720"/>
      </w:pPr>
      <w:rPr>
        <w:rFonts w:hint="default"/>
        <w:b/>
        <w:u w:val="single"/>
      </w:rPr>
    </w:lvl>
    <w:lvl w:ilvl="3">
      <w:start w:val="1"/>
      <w:numFmt w:val="decimal"/>
      <w:lvlText w:val="%1.%2.%3.%4."/>
      <w:lvlJc w:val="left"/>
      <w:pPr>
        <w:ind w:left="2847" w:hanging="720"/>
      </w:pPr>
      <w:rPr>
        <w:rFonts w:hint="default"/>
        <w:b/>
        <w:u w:val="single"/>
      </w:rPr>
    </w:lvl>
    <w:lvl w:ilvl="4">
      <w:start w:val="1"/>
      <w:numFmt w:val="decimal"/>
      <w:lvlText w:val="%1.%2.%3.%4.%5."/>
      <w:lvlJc w:val="left"/>
      <w:pPr>
        <w:ind w:left="3916" w:hanging="1080"/>
      </w:pPr>
      <w:rPr>
        <w:rFonts w:hint="default"/>
        <w:b/>
        <w:u w:val="single"/>
      </w:rPr>
    </w:lvl>
    <w:lvl w:ilvl="5">
      <w:start w:val="1"/>
      <w:numFmt w:val="decimal"/>
      <w:lvlText w:val="%1.%2.%3.%4.%5.%6."/>
      <w:lvlJc w:val="left"/>
      <w:pPr>
        <w:ind w:left="4625" w:hanging="1080"/>
      </w:pPr>
      <w:rPr>
        <w:rFonts w:hint="default"/>
        <w:b/>
        <w:u w:val="single"/>
      </w:rPr>
    </w:lvl>
    <w:lvl w:ilvl="6">
      <w:start w:val="1"/>
      <w:numFmt w:val="decimal"/>
      <w:lvlText w:val="%1.%2.%3.%4.%5.%6.%7."/>
      <w:lvlJc w:val="left"/>
      <w:pPr>
        <w:ind w:left="5694" w:hanging="1440"/>
      </w:pPr>
      <w:rPr>
        <w:rFonts w:hint="default"/>
        <w:b/>
        <w:u w:val="single"/>
      </w:rPr>
    </w:lvl>
    <w:lvl w:ilvl="7">
      <w:start w:val="1"/>
      <w:numFmt w:val="decimal"/>
      <w:lvlText w:val="%1.%2.%3.%4.%5.%6.%7.%8."/>
      <w:lvlJc w:val="left"/>
      <w:pPr>
        <w:ind w:left="6403" w:hanging="1440"/>
      </w:pPr>
      <w:rPr>
        <w:rFonts w:hint="default"/>
        <w:b/>
        <w:u w:val="single"/>
      </w:rPr>
    </w:lvl>
    <w:lvl w:ilvl="8">
      <w:start w:val="1"/>
      <w:numFmt w:val="decimal"/>
      <w:lvlText w:val="%1.%2.%3.%4.%5.%6.%7.%8.%9."/>
      <w:lvlJc w:val="left"/>
      <w:pPr>
        <w:ind w:left="7472" w:hanging="1800"/>
      </w:pPr>
      <w:rPr>
        <w:rFonts w:hint="default"/>
        <w:b/>
        <w:u w:val="single"/>
      </w:rPr>
    </w:lvl>
  </w:abstractNum>
  <w:abstractNum w:abstractNumId="14">
    <w:nsid w:val="261F2348"/>
    <w:multiLevelType w:val="multilevel"/>
    <w:tmpl w:val="7F86E07C"/>
    <w:lvl w:ilvl="0">
      <w:start w:val="3"/>
      <w:numFmt w:val="decimal"/>
      <w:lvlText w:val="%1."/>
      <w:lvlJc w:val="left"/>
      <w:pPr>
        <w:ind w:left="674" w:hanging="390"/>
      </w:pPr>
      <w:rPr>
        <w:rFonts w:hint="default"/>
        <w:b w:val="0"/>
      </w:rPr>
    </w:lvl>
    <w:lvl w:ilvl="1">
      <w:start w:val="1"/>
      <w:numFmt w:val="decimal"/>
      <w:lvlText w:val="%1.%2."/>
      <w:lvlJc w:val="left"/>
      <w:pPr>
        <w:ind w:left="2705"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5">
    <w:nsid w:val="2AF95081"/>
    <w:multiLevelType w:val="hybridMultilevel"/>
    <w:tmpl w:val="3B1025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E73C33"/>
    <w:multiLevelType w:val="hybridMultilevel"/>
    <w:tmpl w:val="77C8A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ED64F4"/>
    <w:multiLevelType w:val="hybridMultilevel"/>
    <w:tmpl w:val="0F3E0F7A"/>
    <w:lvl w:ilvl="0" w:tplc="0F1283B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24078D6"/>
    <w:multiLevelType w:val="hybridMultilevel"/>
    <w:tmpl w:val="724C608C"/>
    <w:lvl w:ilvl="0" w:tplc="9A564A6C">
      <w:start w:val="1"/>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2DB4B1C"/>
    <w:multiLevelType w:val="hybridMultilevel"/>
    <w:tmpl w:val="4D4A73FE"/>
    <w:lvl w:ilvl="0" w:tplc="1840A1BC">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0">
    <w:nsid w:val="376733E6"/>
    <w:multiLevelType w:val="hybridMultilevel"/>
    <w:tmpl w:val="498AA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F54058"/>
    <w:multiLevelType w:val="hybridMultilevel"/>
    <w:tmpl w:val="1CAC67F4"/>
    <w:lvl w:ilvl="0" w:tplc="7A929D0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035C60"/>
    <w:multiLevelType w:val="hybridMultilevel"/>
    <w:tmpl w:val="AF98FF44"/>
    <w:lvl w:ilvl="0" w:tplc="2E64F9A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3CB74A0"/>
    <w:multiLevelType w:val="hybridMultilevel"/>
    <w:tmpl w:val="D8DC29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BDC05EF"/>
    <w:multiLevelType w:val="hybridMultilevel"/>
    <w:tmpl w:val="D020F6CC"/>
    <w:lvl w:ilvl="0" w:tplc="017C4E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D6F57DD"/>
    <w:multiLevelType w:val="hybridMultilevel"/>
    <w:tmpl w:val="36DCE3B6"/>
    <w:lvl w:ilvl="0" w:tplc="30E08AB2">
      <w:start w:val="1"/>
      <w:numFmt w:val="decimal"/>
      <w:lvlText w:val="%1."/>
      <w:lvlJc w:val="left"/>
      <w:pPr>
        <w:ind w:left="345" w:hanging="360"/>
      </w:pPr>
      <w:rPr>
        <w:rFonts w:hint="default"/>
      </w:rPr>
    </w:lvl>
    <w:lvl w:ilvl="1" w:tplc="04150019">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6">
    <w:nsid w:val="4DA33353"/>
    <w:multiLevelType w:val="hybridMultilevel"/>
    <w:tmpl w:val="2BE426CA"/>
    <w:lvl w:ilvl="0" w:tplc="411C3A5C">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7">
    <w:nsid w:val="50EA65E3"/>
    <w:multiLevelType w:val="hybridMultilevel"/>
    <w:tmpl w:val="DF1270E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193D99"/>
    <w:multiLevelType w:val="hybridMultilevel"/>
    <w:tmpl w:val="61F08F06"/>
    <w:lvl w:ilvl="0" w:tplc="E0FA93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7187ED2"/>
    <w:multiLevelType w:val="hybridMultilevel"/>
    <w:tmpl w:val="3982ACD8"/>
    <w:lvl w:ilvl="0" w:tplc="1F0EDE78">
      <w:start w:val="1"/>
      <w:numFmt w:val="decimal"/>
      <w:lvlText w:val="%1)"/>
      <w:lvlJc w:val="left"/>
      <w:pPr>
        <w:ind w:left="502"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58307C89"/>
    <w:multiLevelType w:val="multilevel"/>
    <w:tmpl w:val="BD46B344"/>
    <w:lvl w:ilvl="0">
      <w:start w:val="10"/>
      <w:numFmt w:val="decimal"/>
      <w:lvlText w:val="%1."/>
      <w:lvlJc w:val="left"/>
      <w:pPr>
        <w:ind w:left="480" w:hanging="480"/>
      </w:pPr>
      <w:rPr>
        <w:rFonts w:eastAsia="Calibri" w:hint="default"/>
        <w:b w:val="0"/>
      </w:rPr>
    </w:lvl>
    <w:lvl w:ilvl="1">
      <w:start w:val="1"/>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1">
    <w:nsid w:val="58CE315C"/>
    <w:multiLevelType w:val="hybridMultilevel"/>
    <w:tmpl w:val="0E006108"/>
    <w:lvl w:ilvl="0" w:tplc="B8FAEC04">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A787ED2"/>
    <w:multiLevelType w:val="hybridMultilevel"/>
    <w:tmpl w:val="55D072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AC3866"/>
    <w:multiLevelType w:val="hybridMultilevel"/>
    <w:tmpl w:val="B6D476EC"/>
    <w:lvl w:ilvl="0" w:tplc="B4F0D0C6">
      <w:start w:val="1"/>
      <w:numFmt w:val="decimal"/>
      <w:lvlText w:val="%1."/>
      <w:lvlJc w:val="left"/>
      <w:pPr>
        <w:tabs>
          <w:tab w:val="num" w:pos="284"/>
        </w:tabs>
        <w:ind w:left="284" w:hanging="284"/>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5E9566C"/>
    <w:multiLevelType w:val="hybridMultilevel"/>
    <w:tmpl w:val="29EA6EB2"/>
    <w:lvl w:ilvl="0" w:tplc="6E74CB02">
      <w:start w:val="1"/>
      <w:numFmt w:val="decimal"/>
      <w:lvlText w:val="%1."/>
      <w:lvlJc w:val="left"/>
      <w:pPr>
        <w:tabs>
          <w:tab w:val="num" w:pos="720"/>
        </w:tabs>
        <w:ind w:left="720" w:hanging="360"/>
      </w:pPr>
      <w:rPr>
        <w:rFonts w:ascii="Times New Roman" w:eastAsia="Times New Roman" w:hAnsi="Times New Roman" w:cs="Times New Roman"/>
      </w:rPr>
    </w:lvl>
    <w:lvl w:ilvl="1" w:tplc="0D6C3CA8">
      <w:start w:val="1"/>
      <w:numFmt w:val="decimal"/>
      <w:lvlText w:val="%2."/>
      <w:lvlJc w:val="left"/>
      <w:pPr>
        <w:tabs>
          <w:tab w:val="num" w:pos="502"/>
        </w:tabs>
        <w:ind w:left="502"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82E6C66"/>
    <w:multiLevelType w:val="hybridMultilevel"/>
    <w:tmpl w:val="E45C27F2"/>
    <w:lvl w:ilvl="0" w:tplc="CCD8198E">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nsid w:val="6A2F54F6"/>
    <w:multiLevelType w:val="multilevel"/>
    <w:tmpl w:val="2CFAB976"/>
    <w:lvl w:ilvl="0">
      <w:start w:val="12"/>
      <w:numFmt w:val="decimal"/>
      <w:lvlText w:val="%1."/>
      <w:lvlJc w:val="left"/>
      <w:pPr>
        <w:ind w:left="525" w:hanging="52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0677680"/>
    <w:multiLevelType w:val="hybridMultilevel"/>
    <w:tmpl w:val="3F2284FE"/>
    <w:lvl w:ilvl="0" w:tplc="FB2A220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747A3D51"/>
    <w:multiLevelType w:val="hybridMultilevel"/>
    <w:tmpl w:val="8D42A28E"/>
    <w:lvl w:ilvl="0" w:tplc="A0F0C366">
      <w:start w:val="1"/>
      <w:numFmt w:val="decimal"/>
      <w:lvlText w:val="%1)"/>
      <w:lvlJc w:val="left"/>
      <w:pPr>
        <w:tabs>
          <w:tab w:val="num" w:pos="360"/>
        </w:tabs>
        <w:ind w:left="360" w:hanging="360"/>
      </w:pPr>
      <w:rPr>
        <w:rFonts w:ascii="Times New Roman" w:hAnsi="Times New Roman" w:cs="Times New Roman" w:hint="default"/>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9">
    <w:nsid w:val="75EA5596"/>
    <w:multiLevelType w:val="hybridMultilevel"/>
    <w:tmpl w:val="D4EA9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BD86653"/>
    <w:multiLevelType w:val="hybridMultilevel"/>
    <w:tmpl w:val="985A40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19"/>
  </w:num>
  <w:num w:numId="4">
    <w:abstractNumId w:val="32"/>
  </w:num>
  <w:num w:numId="5">
    <w:abstractNumId w:val="29"/>
  </w:num>
  <w:num w:numId="6">
    <w:abstractNumId w:val="14"/>
  </w:num>
  <w:num w:numId="7">
    <w:abstractNumId w:val="24"/>
  </w:num>
  <w:num w:numId="8">
    <w:abstractNumId w:val="35"/>
  </w:num>
  <w:num w:numId="9">
    <w:abstractNumId w:val="2"/>
  </w:num>
  <w:num w:numId="10">
    <w:abstractNumId w:val="22"/>
  </w:num>
  <w:num w:numId="11">
    <w:abstractNumId w:val="36"/>
  </w:num>
  <w:num w:numId="12">
    <w:abstractNumId w:val="30"/>
  </w:num>
  <w:num w:numId="13">
    <w:abstractNumId w:val="5"/>
  </w:num>
  <w:num w:numId="14">
    <w:abstractNumId w:val="13"/>
  </w:num>
  <w:num w:numId="15">
    <w:abstractNumId w:val="39"/>
  </w:num>
  <w:num w:numId="16">
    <w:abstractNumId w:val="20"/>
  </w:num>
  <w:num w:numId="17">
    <w:abstractNumId w:val="23"/>
  </w:num>
  <w:num w:numId="18">
    <w:abstractNumId w:val="40"/>
  </w:num>
  <w:num w:numId="19">
    <w:abstractNumId w:val="28"/>
  </w:num>
  <w:num w:numId="20">
    <w:abstractNumId w:val="3"/>
  </w:num>
  <w:num w:numId="21">
    <w:abstractNumId w:val="27"/>
  </w:num>
  <w:num w:numId="22">
    <w:abstractNumId w:val="6"/>
  </w:num>
  <w:num w:numId="23">
    <w:abstractNumId w:val="25"/>
  </w:num>
  <w:num w:numId="24">
    <w:abstractNumId w:val="34"/>
  </w:num>
  <w:num w:numId="25">
    <w:abstractNumId w:val="12"/>
  </w:num>
  <w:num w:numId="26">
    <w:abstractNumId w:val="8"/>
  </w:num>
  <w:num w:numId="27">
    <w:abstractNumId w:val="17"/>
  </w:num>
  <w:num w:numId="28">
    <w:abstractNumId w:val="33"/>
  </w:num>
  <w:num w:numId="29">
    <w:abstractNumId w:val="31"/>
  </w:num>
  <w:num w:numId="30">
    <w:abstractNumId w:val="7"/>
  </w:num>
  <w:num w:numId="31">
    <w:abstractNumId w:val="4"/>
  </w:num>
  <w:num w:numId="32">
    <w:abstractNumId w:val="16"/>
  </w:num>
  <w:num w:numId="33">
    <w:abstractNumId w:val="9"/>
  </w:num>
  <w:num w:numId="34">
    <w:abstractNumId w:val="11"/>
  </w:num>
  <w:num w:numId="35">
    <w:abstractNumId w:val="21"/>
  </w:num>
  <w:num w:numId="36">
    <w:abstractNumId w:val="18"/>
  </w:num>
  <w:num w:numId="37">
    <w:abstractNumId w:val="37"/>
  </w:num>
  <w:num w:numId="38">
    <w:abstractNumId w:val="1"/>
  </w:num>
  <w:num w:numId="39">
    <w:abstractNumId w:val="26"/>
  </w:num>
  <w:num w:numId="40">
    <w:abstractNumId w:val="10"/>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B1"/>
    <w:rsid w:val="00037CF4"/>
    <w:rsid w:val="00044AE1"/>
    <w:rsid w:val="0004656A"/>
    <w:rsid w:val="0006054A"/>
    <w:rsid w:val="0007753A"/>
    <w:rsid w:val="00086A51"/>
    <w:rsid w:val="00091A23"/>
    <w:rsid w:val="000970E4"/>
    <w:rsid w:val="000A0CDC"/>
    <w:rsid w:val="000A49C0"/>
    <w:rsid w:val="000C27E8"/>
    <w:rsid w:val="000C28AE"/>
    <w:rsid w:val="000C37AE"/>
    <w:rsid w:val="000D12A0"/>
    <w:rsid w:val="000D7735"/>
    <w:rsid w:val="00110458"/>
    <w:rsid w:val="0011236A"/>
    <w:rsid w:val="00147AF2"/>
    <w:rsid w:val="001609F1"/>
    <w:rsid w:val="00167B9D"/>
    <w:rsid w:val="00172F80"/>
    <w:rsid w:val="00182346"/>
    <w:rsid w:val="00190552"/>
    <w:rsid w:val="001A418E"/>
    <w:rsid w:val="001B08B1"/>
    <w:rsid w:val="001B3548"/>
    <w:rsid w:val="001B7C13"/>
    <w:rsid w:val="001D2CC6"/>
    <w:rsid w:val="001E305F"/>
    <w:rsid w:val="00200D83"/>
    <w:rsid w:val="00204E1F"/>
    <w:rsid w:val="00207458"/>
    <w:rsid w:val="0021220B"/>
    <w:rsid w:val="002158F1"/>
    <w:rsid w:val="0022397C"/>
    <w:rsid w:val="0022761C"/>
    <w:rsid w:val="00233719"/>
    <w:rsid w:val="002347D7"/>
    <w:rsid w:val="00235764"/>
    <w:rsid w:val="00253DA6"/>
    <w:rsid w:val="00257673"/>
    <w:rsid w:val="00266825"/>
    <w:rsid w:val="00267511"/>
    <w:rsid w:val="00275831"/>
    <w:rsid w:val="00277A19"/>
    <w:rsid w:val="00277BA9"/>
    <w:rsid w:val="00282EAE"/>
    <w:rsid w:val="0029336B"/>
    <w:rsid w:val="00297CE5"/>
    <w:rsid w:val="002A1FF5"/>
    <w:rsid w:val="002C293B"/>
    <w:rsid w:val="002C7B3E"/>
    <w:rsid w:val="002D30C4"/>
    <w:rsid w:val="002E1299"/>
    <w:rsid w:val="002E1C23"/>
    <w:rsid w:val="002E5BF1"/>
    <w:rsid w:val="002F03C6"/>
    <w:rsid w:val="002F50AA"/>
    <w:rsid w:val="002F70EA"/>
    <w:rsid w:val="00301A82"/>
    <w:rsid w:val="00315FD1"/>
    <w:rsid w:val="00320C92"/>
    <w:rsid w:val="00325FF3"/>
    <w:rsid w:val="00330D0C"/>
    <w:rsid w:val="00335A68"/>
    <w:rsid w:val="00335DB3"/>
    <w:rsid w:val="0034207A"/>
    <w:rsid w:val="00344AE5"/>
    <w:rsid w:val="00362617"/>
    <w:rsid w:val="003719DD"/>
    <w:rsid w:val="0037759E"/>
    <w:rsid w:val="00391930"/>
    <w:rsid w:val="00397308"/>
    <w:rsid w:val="003A0A7D"/>
    <w:rsid w:val="003A2C65"/>
    <w:rsid w:val="003B5F6D"/>
    <w:rsid w:val="003C632B"/>
    <w:rsid w:val="003C6FCF"/>
    <w:rsid w:val="003D317D"/>
    <w:rsid w:val="003E4887"/>
    <w:rsid w:val="003F1F5E"/>
    <w:rsid w:val="00415207"/>
    <w:rsid w:val="0042248A"/>
    <w:rsid w:val="00430A13"/>
    <w:rsid w:val="00431485"/>
    <w:rsid w:val="004411A7"/>
    <w:rsid w:val="004411BA"/>
    <w:rsid w:val="00441EF2"/>
    <w:rsid w:val="00446B5A"/>
    <w:rsid w:val="004525E9"/>
    <w:rsid w:val="004550B5"/>
    <w:rsid w:val="00491383"/>
    <w:rsid w:val="00495A62"/>
    <w:rsid w:val="004A7D42"/>
    <w:rsid w:val="004B087E"/>
    <w:rsid w:val="004C5D2C"/>
    <w:rsid w:val="004D1FB1"/>
    <w:rsid w:val="004E73DC"/>
    <w:rsid w:val="004F4737"/>
    <w:rsid w:val="005032AF"/>
    <w:rsid w:val="00507BCE"/>
    <w:rsid w:val="00511ACE"/>
    <w:rsid w:val="00517A4E"/>
    <w:rsid w:val="00526F98"/>
    <w:rsid w:val="0053529F"/>
    <w:rsid w:val="00544548"/>
    <w:rsid w:val="00557608"/>
    <w:rsid w:val="00561B61"/>
    <w:rsid w:val="005630F9"/>
    <w:rsid w:val="0057734B"/>
    <w:rsid w:val="00582637"/>
    <w:rsid w:val="00582FE0"/>
    <w:rsid w:val="00590E1C"/>
    <w:rsid w:val="005923C6"/>
    <w:rsid w:val="005972C9"/>
    <w:rsid w:val="005B2912"/>
    <w:rsid w:val="005C0903"/>
    <w:rsid w:val="005D256D"/>
    <w:rsid w:val="005E11C3"/>
    <w:rsid w:val="005E368E"/>
    <w:rsid w:val="005F09DC"/>
    <w:rsid w:val="005F1246"/>
    <w:rsid w:val="005F6EFF"/>
    <w:rsid w:val="00603156"/>
    <w:rsid w:val="0061536E"/>
    <w:rsid w:val="00621B17"/>
    <w:rsid w:val="006223F1"/>
    <w:rsid w:val="006354C4"/>
    <w:rsid w:val="00636C3E"/>
    <w:rsid w:val="00640A06"/>
    <w:rsid w:val="006414BF"/>
    <w:rsid w:val="00646ED0"/>
    <w:rsid w:val="00647C6A"/>
    <w:rsid w:val="0066422A"/>
    <w:rsid w:val="0068689A"/>
    <w:rsid w:val="00697AA5"/>
    <w:rsid w:val="006A28B1"/>
    <w:rsid w:val="006A4B57"/>
    <w:rsid w:val="006B109F"/>
    <w:rsid w:val="006B22D5"/>
    <w:rsid w:val="006C2A1D"/>
    <w:rsid w:val="006C54E0"/>
    <w:rsid w:val="006C7CDF"/>
    <w:rsid w:val="006D7F26"/>
    <w:rsid w:val="006F4AED"/>
    <w:rsid w:val="006F6940"/>
    <w:rsid w:val="00703D9B"/>
    <w:rsid w:val="00707FA9"/>
    <w:rsid w:val="00721DA4"/>
    <w:rsid w:val="00724D46"/>
    <w:rsid w:val="007308CE"/>
    <w:rsid w:val="00732D98"/>
    <w:rsid w:val="00746A8F"/>
    <w:rsid w:val="00746E45"/>
    <w:rsid w:val="007522DF"/>
    <w:rsid w:val="00760825"/>
    <w:rsid w:val="00764C0D"/>
    <w:rsid w:val="007669E9"/>
    <w:rsid w:val="00775078"/>
    <w:rsid w:val="00792252"/>
    <w:rsid w:val="007944ED"/>
    <w:rsid w:val="007B1B4A"/>
    <w:rsid w:val="007B1CF3"/>
    <w:rsid w:val="007C26CB"/>
    <w:rsid w:val="007D4F00"/>
    <w:rsid w:val="00801BD5"/>
    <w:rsid w:val="00815763"/>
    <w:rsid w:val="0081619D"/>
    <w:rsid w:val="0082672B"/>
    <w:rsid w:val="00842DED"/>
    <w:rsid w:val="00843427"/>
    <w:rsid w:val="00860FC6"/>
    <w:rsid w:val="00861AF6"/>
    <w:rsid w:val="00862C59"/>
    <w:rsid w:val="00863BB5"/>
    <w:rsid w:val="0087129B"/>
    <w:rsid w:val="0087195A"/>
    <w:rsid w:val="00882E85"/>
    <w:rsid w:val="008A5F06"/>
    <w:rsid w:val="008D64EC"/>
    <w:rsid w:val="008E7BB6"/>
    <w:rsid w:val="008F435B"/>
    <w:rsid w:val="00921FE6"/>
    <w:rsid w:val="009245E8"/>
    <w:rsid w:val="00937F2F"/>
    <w:rsid w:val="0095093B"/>
    <w:rsid w:val="00952527"/>
    <w:rsid w:val="00962C5F"/>
    <w:rsid w:val="00967C15"/>
    <w:rsid w:val="0098536E"/>
    <w:rsid w:val="0098748A"/>
    <w:rsid w:val="0099279B"/>
    <w:rsid w:val="009A09CC"/>
    <w:rsid w:val="009C02EF"/>
    <w:rsid w:val="009C6256"/>
    <w:rsid w:val="009D0012"/>
    <w:rsid w:val="009D1625"/>
    <w:rsid w:val="009D440A"/>
    <w:rsid w:val="009D5172"/>
    <w:rsid w:val="009D6FF5"/>
    <w:rsid w:val="009E3875"/>
    <w:rsid w:val="009E6D56"/>
    <w:rsid w:val="009E7DE4"/>
    <w:rsid w:val="00A104D5"/>
    <w:rsid w:val="00A13BD9"/>
    <w:rsid w:val="00A15648"/>
    <w:rsid w:val="00A25102"/>
    <w:rsid w:val="00A25CF6"/>
    <w:rsid w:val="00A42704"/>
    <w:rsid w:val="00A427B2"/>
    <w:rsid w:val="00A47613"/>
    <w:rsid w:val="00A51A91"/>
    <w:rsid w:val="00A60AC8"/>
    <w:rsid w:val="00A63321"/>
    <w:rsid w:val="00A67CF8"/>
    <w:rsid w:val="00A81881"/>
    <w:rsid w:val="00A8780E"/>
    <w:rsid w:val="00A9258A"/>
    <w:rsid w:val="00AB2944"/>
    <w:rsid w:val="00AB7F23"/>
    <w:rsid w:val="00AC0D31"/>
    <w:rsid w:val="00AC380B"/>
    <w:rsid w:val="00AC777F"/>
    <w:rsid w:val="00AE4E55"/>
    <w:rsid w:val="00AF2328"/>
    <w:rsid w:val="00AF500F"/>
    <w:rsid w:val="00B0198C"/>
    <w:rsid w:val="00B06EE5"/>
    <w:rsid w:val="00B0768B"/>
    <w:rsid w:val="00B51C22"/>
    <w:rsid w:val="00B5477A"/>
    <w:rsid w:val="00B561C0"/>
    <w:rsid w:val="00B65D27"/>
    <w:rsid w:val="00B66A12"/>
    <w:rsid w:val="00B84E02"/>
    <w:rsid w:val="00B96116"/>
    <w:rsid w:val="00BB1945"/>
    <w:rsid w:val="00BB55B4"/>
    <w:rsid w:val="00BD6041"/>
    <w:rsid w:val="00BE0870"/>
    <w:rsid w:val="00C06080"/>
    <w:rsid w:val="00C153A0"/>
    <w:rsid w:val="00C2677C"/>
    <w:rsid w:val="00C42A9A"/>
    <w:rsid w:val="00C50A0E"/>
    <w:rsid w:val="00C63EDD"/>
    <w:rsid w:val="00C85B69"/>
    <w:rsid w:val="00C95FAA"/>
    <w:rsid w:val="00CA1869"/>
    <w:rsid w:val="00CA22B2"/>
    <w:rsid w:val="00CA5FBB"/>
    <w:rsid w:val="00CC5432"/>
    <w:rsid w:val="00CC6AD4"/>
    <w:rsid w:val="00CE0166"/>
    <w:rsid w:val="00CF0D9B"/>
    <w:rsid w:val="00D06C06"/>
    <w:rsid w:val="00D1261D"/>
    <w:rsid w:val="00D172BF"/>
    <w:rsid w:val="00D3718A"/>
    <w:rsid w:val="00D37C1F"/>
    <w:rsid w:val="00D4717E"/>
    <w:rsid w:val="00D5540C"/>
    <w:rsid w:val="00D746E0"/>
    <w:rsid w:val="00D83740"/>
    <w:rsid w:val="00D90C4F"/>
    <w:rsid w:val="00D944E2"/>
    <w:rsid w:val="00D94950"/>
    <w:rsid w:val="00D95B77"/>
    <w:rsid w:val="00DA3C5F"/>
    <w:rsid w:val="00DB0D76"/>
    <w:rsid w:val="00DC01A5"/>
    <w:rsid w:val="00DD05D5"/>
    <w:rsid w:val="00DD366C"/>
    <w:rsid w:val="00DD6758"/>
    <w:rsid w:val="00DD6E97"/>
    <w:rsid w:val="00DE0EA1"/>
    <w:rsid w:val="00DE22F0"/>
    <w:rsid w:val="00DF04A1"/>
    <w:rsid w:val="00E05616"/>
    <w:rsid w:val="00E12ED4"/>
    <w:rsid w:val="00E13CBA"/>
    <w:rsid w:val="00E152CB"/>
    <w:rsid w:val="00E17936"/>
    <w:rsid w:val="00E216F5"/>
    <w:rsid w:val="00E2742B"/>
    <w:rsid w:val="00E27C81"/>
    <w:rsid w:val="00E3064F"/>
    <w:rsid w:val="00E31F0E"/>
    <w:rsid w:val="00E50E81"/>
    <w:rsid w:val="00E829F0"/>
    <w:rsid w:val="00E85C4D"/>
    <w:rsid w:val="00E91319"/>
    <w:rsid w:val="00E91954"/>
    <w:rsid w:val="00E92B95"/>
    <w:rsid w:val="00E964AA"/>
    <w:rsid w:val="00EB16E3"/>
    <w:rsid w:val="00EC368D"/>
    <w:rsid w:val="00EC6BD9"/>
    <w:rsid w:val="00ED12F3"/>
    <w:rsid w:val="00ED17B7"/>
    <w:rsid w:val="00ED6CB7"/>
    <w:rsid w:val="00ED773D"/>
    <w:rsid w:val="00EE0EC5"/>
    <w:rsid w:val="00EE225C"/>
    <w:rsid w:val="00EE2B22"/>
    <w:rsid w:val="00EE2B7C"/>
    <w:rsid w:val="00EE41F9"/>
    <w:rsid w:val="00EF0852"/>
    <w:rsid w:val="00EF7DA8"/>
    <w:rsid w:val="00F05A77"/>
    <w:rsid w:val="00F26135"/>
    <w:rsid w:val="00F27E0F"/>
    <w:rsid w:val="00F324B1"/>
    <w:rsid w:val="00F338D6"/>
    <w:rsid w:val="00F454CD"/>
    <w:rsid w:val="00F5483D"/>
    <w:rsid w:val="00F72437"/>
    <w:rsid w:val="00F85E1D"/>
    <w:rsid w:val="00F92CA4"/>
    <w:rsid w:val="00FA71B5"/>
    <w:rsid w:val="00FB0529"/>
    <w:rsid w:val="00FB0ECB"/>
    <w:rsid w:val="00FB3856"/>
    <w:rsid w:val="00FB79CC"/>
    <w:rsid w:val="00FD6F30"/>
    <w:rsid w:val="00FE1A2D"/>
    <w:rsid w:val="00FE3E76"/>
    <w:rsid w:val="00FF1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1B08B1"/>
  </w:style>
  <w:style w:type="paragraph" w:customStyle="1" w:styleId="Nagwek1">
    <w:name w:val="Nagłówek1"/>
    <w:basedOn w:val="Normalny"/>
    <w:next w:val="Nagwek"/>
    <w:link w:val="NagwekZnak"/>
    <w:uiPriority w:val="99"/>
    <w:unhideWhenUsed/>
    <w:rsid w:val="001B08B1"/>
    <w:pPr>
      <w:tabs>
        <w:tab w:val="center" w:pos="4536"/>
        <w:tab w:val="right" w:pos="9072"/>
      </w:tabs>
      <w:spacing w:after="0" w:line="240" w:lineRule="auto"/>
    </w:pPr>
  </w:style>
  <w:style w:type="character" w:customStyle="1" w:styleId="NagwekZnak">
    <w:name w:val="Nagłówek Znak"/>
    <w:basedOn w:val="Domylnaczcionkaakapitu"/>
    <w:link w:val="Nagwek1"/>
    <w:uiPriority w:val="99"/>
    <w:rsid w:val="001B08B1"/>
  </w:style>
  <w:style w:type="paragraph" w:customStyle="1" w:styleId="Stopka1">
    <w:name w:val="Stopka1"/>
    <w:basedOn w:val="Normalny"/>
    <w:next w:val="Stopka"/>
    <w:link w:val="StopkaZnak"/>
    <w:uiPriority w:val="99"/>
    <w:unhideWhenUsed/>
    <w:rsid w:val="001B08B1"/>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1B08B1"/>
  </w:style>
  <w:style w:type="paragraph" w:styleId="Akapitzlist">
    <w:name w:val="List Paragraph"/>
    <w:basedOn w:val="Normalny"/>
    <w:uiPriority w:val="34"/>
    <w:qFormat/>
    <w:rsid w:val="001B08B1"/>
    <w:pPr>
      <w:spacing w:after="0" w:line="240" w:lineRule="auto"/>
      <w:ind w:left="720"/>
      <w:contextualSpacing/>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1B0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rsid w:val="001B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Znak"/>
    <w:rsid w:val="001B08B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basedOn w:val="Domylnaczcionkaakapitu"/>
    <w:link w:val="Standard"/>
    <w:rsid w:val="001B08B1"/>
    <w:rPr>
      <w:rFonts w:ascii="Times New Roman" w:eastAsia="Times New Roman" w:hAnsi="Times New Roman" w:cs="Times New Roman"/>
      <w:sz w:val="24"/>
      <w:szCs w:val="24"/>
      <w:lang w:eastAsia="pl-PL"/>
    </w:rPr>
  </w:style>
  <w:style w:type="character" w:customStyle="1" w:styleId="Hipercze1">
    <w:name w:val="Hiperłącze1"/>
    <w:basedOn w:val="Domylnaczcionkaakapitu"/>
    <w:uiPriority w:val="99"/>
    <w:unhideWhenUsed/>
    <w:rsid w:val="001B08B1"/>
    <w:rPr>
      <w:color w:val="0000FF"/>
      <w:u w:val="single"/>
    </w:rPr>
  </w:style>
  <w:style w:type="paragraph" w:styleId="Nagwek">
    <w:name w:val="header"/>
    <w:basedOn w:val="Normalny"/>
    <w:link w:val="NagwekZnak1"/>
    <w:uiPriority w:val="99"/>
    <w:unhideWhenUsed/>
    <w:rsid w:val="001B08B1"/>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1B08B1"/>
  </w:style>
  <w:style w:type="paragraph" w:styleId="Stopka">
    <w:name w:val="footer"/>
    <w:basedOn w:val="Normalny"/>
    <w:link w:val="StopkaZnak1"/>
    <w:uiPriority w:val="99"/>
    <w:unhideWhenUsed/>
    <w:rsid w:val="001B08B1"/>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1B08B1"/>
  </w:style>
  <w:style w:type="character" w:styleId="Hipercze">
    <w:name w:val="Hyperlink"/>
    <w:basedOn w:val="Domylnaczcionkaakapitu"/>
    <w:uiPriority w:val="99"/>
    <w:semiHidden/>
    <w:unhideWhenUsed/>
    <w:rsid w:val="001B08B1"/>
    <w:rPr>
      <w:color w:val="0563C1" w:themeColor="hyperlink"/>
      <w:u w:val="single"/>
    </w:rPr>
  </w:style>
  <w:style w:type="character" w:styleId="Odwoaniedokomentarza">
    <w:name w:val="annotation reference"/>
    <w:basedOn w:val="Domylnaczcionkaakapitu"/>
    <w:uiPriority w:val="99"/>
    <w:semiHidden/>
    <w:unhideWhenUsed/>
    <w:rsid w:val="00D172BF"/>
    <w:rPr>
      <w:sz w:val="16"/>
      <w:szCs w:val="16"/>
    </w:rPr>
  </w:style>
  <w:style w:type="paragraph" w:styleId="Tekstkomentarza">
    <w:name w:val="annotation text"/>
    <w:basedOn w:val="Normalny"/>
    <w:link w:val="TekstkomentarzaZnak"/>
    <w:uiPriority w:val="99"/>
    <w:semiHidden/>
    <w:unhideWhenUsed/>
    <w:rsid w:val="00D172B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72BF"/>
    <w:rPr>
      <w:sz w:val="20"/>
      <w:szCs w:val="20"/>
    </w:rPr>
  </w:style>
  <w:style w:type="paragraph" w:styleId="Tematkomentarza">
    <w:name w:val="annotation subject"/>
    <w:basedOn w:val="Tekstkomentarza"/>
    <w:next w:val="Tekstkomentarza"/>
    <w:link w:val="TematkomentarzaZnak"/>
    <w:uiPriority w:val="99"/>
    <w:semiHidden/>
    <w:unhideWhenUsed/>
    <w:rsid w:val="00D172BF"/>
    <w:rPr>
      <w:b/>
      <w:bCs/>
    </w:rPr>
  </w:style>
  <w:style w:type="character" w:customStyle="1" w:styleId="TematkomentarzaZnak">
    <w:name w:val="Temat komentarza Znak"/>
    <w:basedOn w:val="TekstkomentarzaZnak"/>
    <w:link w:val="Tematkomentarza"/>
    <w:uiPriority w:val="99"/>
    <w:semiHidden/>
    <w:rsid w:val="00D172BF"/>
    <w:rPr>
      <w:b/>
      <w:bCs/>
      <w:sz w:val="20"/>
      <w:szCs w:val="20"/>
    </w:rPr>
  </w:style>
  <w:style w:type="paragraph" w:styleId="Tekstdymka">
    <w:name w:val="Balloon Text"/>
    <w:basedOn w:val="Normalny"/>
    <w:link w:val="TekstdymkaZnak"/>
    <w:uiPriority w:val="99"/>
    <w:semiHidden/>
    <w:unhideWhenUsed/>
    <w:rsid w:val="00D172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72BF"/>
    <w:rPr>
      <w:rFonts w:ascii="Segoe UI" w:hAnsi="Segoe UI" w:cs="Segoe UI"/>
      <w:sz w:val="18"/>
      <w:szCs w:val="18"/>
    </w:rPr>
  </w:style>
  <w:style w:type="paragraph" w:styleId="NormalnyWeb">
    <w:name w:val="Normal (Web)"/>
    <w:basedOn w:val="Normalny"/>
    <w:rsid w:val="009E6D56"/>
    <w:pPr>
      <w:spacing w:before="100" w:beforeAutospacing="1" w:after="119"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1B08B1"/>
  </w:style>
  <w:style w:type="paragraph" w:customStyle="1" w:styleId="Nagwek1">
    <w:name w:val="Nagłówek1"/>
    <w:basedOn w:val="Normalny"/>
    <w:next w:val="Nagwek"/>
    <w:link w:val="NagwekZnak"/>
    <w:uiPriority w:val="99"/>
    <w:unhideWhenUsed/>
    <w:rsid w:val="001B08B1"/>
    <w:pPr>
      <w:tabs>
        <w:tab w:val="center" w:pos="4536"/>
        <w:tab w:val="right" w:pos="9072"/>
      </w:tabs>
      <w:spacing w:after="0" w:line="240" w:lineRule="auto"/>
    </w:pPr>
  </w:style>
  <w:style w:type="character" w:customStyle="1" w:styleId="NagwekZnak">
    <w:name w:val="Nagłówek Znak"/>
    <w:basedOn w:val="Domylnaczcionkaakapitu"/>
    <w:link w:val="Nagwek1"/>
    <w:uiPriority w:val="99"/>
    <w:rsid w:val="001B08B1"/>
  </w:style>
  <w:style w:type="paragraph" w:customStyle="1" w:styleId="Stopka1">
    <w:name w:val="Stopka1"/>
    <w:basedOn w:val="Normalny"/>
    <w:next w:val="Stopka"/>
    <w:link w:val="StopkaZnak"/>
    <w:uiPriority w:val="99"/>
    <w:unhideWhenUsed/>
    <w:rsid w:val="001B08B1"/>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1B08B1"/>
  </w:style>
  <w:style w:type="paragraph" w:styleId="Akapitzlist">
    <w:name w:val="List Paragraph"/>
    <w:basedOn w:val="Normalny"/>
    <w:uiPriority w:val="34"/>
    <w:qFormat/>
    <w:rsid w:val="001B08B1"/>
    <w:pPr>
      <w:spacing w:after="0" w:line="240" w:lineRule="auto"/>
      <w:ind w:left="720"/>
      <w:contextualSpacing/>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1B0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rsid w:val="001B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Znak"/>
    <w:rsid w:val="001B08B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basedOn w:val="Domylnaczcionkaakapitu"/>
    <w:link w:val="Standard"/>
    <w:rsid w:val="001B08B1"/>
    <w:rPr>
      <w:rFonts w:ascii="Times New Roman" w:eastAsia="Times New Roman" w:hAnsi="Times New Roman" w:cs="Times New Roman"/>
      <w:sz w:val="24"/>
      <w:szCs w:val="24"/>
      <w:lang w:eastAsia="pl-PL"/>
    </w:rPr>
  </w:style>
  <w:style w:type="character" w:customStyle="1" w:styleId="Hipercze1">
    <w:name w:val="Hiperłącze1"/>
    <w:basedOn w:val="Domylnaczcionkaakapitu"/>
    <w:uiPriority w:val="99"/>
    <w:unhideWhenUsed/>
    <w:rsid w:val="001B08B1"/>
    <w:rPr>
      <w:color w:val="0000FF"/>
      <w:u w:val="single"/>
    </w:rPr>
  </w:style>
  <w:style w:type="paragraph" w:styleId="Nagwek">
    <w:name w:val="header"/>
    <w:basedOn w:val="Normalny"/>
    <w:link w:val="NagwekZnak1"/>
    <w:uiPriority w:val="99"/>
    <w:unhideWhenUsed/>
    <w:rsid w:val="001B08B1"/>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1B08B1"/>
  </w:style>
  <w:style w:type="paragraph" w:styleId="Stopka">
    <w:name w:val="footer"/>
    <w:basedOn w:val="Normalny"/>
    <w:link w:val="StopkaZnak1"/>
    <w:uiPriority w:val="99"/>
    <w:unhideWhenUsed/>
    <w:rsid w:val="001B08B1"/>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1B08B1"/>
  </w:style>
  <w:style w:type="character" w:styleId="Hipercze">
    <w:name w:val="Hyperlink"/>
    <w:basedOn w:val="Domylnaczcionkaakapitu"/>
    <w:uiPriority w:val="99"/>
    <w:semiHidden/>
    <w:unhideWhenUsed/>
    <w:rsid w:val="001B08B1"/>
    <w:rPr>
      <w:color w:val="0563C1" w:themeColor="hyperlink"/>
      <w:u w:val="single"/>
    </w:rPr>
  </w:style>
  <w:style w:type="character" w:styleId="Odwoaniedokomentarza">
    <w:name w:val="annotation reference"/>
    <w:basedOn w:val="Domylnaczcionkaakapitu"/>
    <w:uiPriority w:val="99"/>
    <w:semiHidden/>
    <w:unhideWhenUsed/>
    <w:rsid w:val="00D172BF"/>
    <w:rPr>
      <w:sz w:val="16"/>
      <w:szCs w:val="16"/>
    </w:rPr>
  </w:style>
  <w:style w:type="paragraph" w:styleId="Tekstkomentarza">
    <w:name w:val="annotation text"/>
    <w:basedOn w:val="Normalny"/>
    <w:link w:val="TekstkomentarzaZnak"/>
    <w:uiPriority w:val="99"/>
    <w:semiHidden/>
    <w:unhideWhenUsed/>
    <w:rsid w:val="00D172B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72BF"/>
    <w:rPr>
      <w:sz w:val="20"/>
      <w:szCs w:val="20"/>
    </w:rPr>
  </w:style>
  <w:style w:type="paragraph" w:styleId="Tematkomentarza">
    <w:name w:val="annotation subject"/>
    <w:basedOn w:val="Tekstkomentarza"/>
    <w:next w:val="Tekstkomentarza"/>
    <w:link w:val="TematkomentarzaZnak"/>
    <w:uiPriority w:val="99"/>
    <w:semiHidden/>
    <w:unhideWhenUsed/>
    <w:rsid w:val="00D172BF"/>
    <w:rPr>
      <w:b/>
      <w:bCs/>
    </w:rPr>
  </w:style>
  <w:style w:type="character" w:customStyle="1" w:styleId="TematkomentarzaZnak">
    <w:name w:val="Temat komentarza Znak"/>
    <w:basedOn w:val="TekstkomentarzaZnak"/>
    <w:link w:val="Tematkomentarza"/>
    <w:uiPriority w:val="99"/>
    <w:semiHidden/>
    <w:rsid w:val="00D172BF"/>
    <w:rPr>
      <w:b/>
      <w:bCs/>
      <w:sz w:val="20"/>
      <w:szCs w:val="20"/>
    </w:rPr>
  </w:style>
  <w:style w:type="paragraph" w:styleId="Tekstdymka">
    <w:name w:val="Balloon Text"/>
    <w:basedOn w:val="Normalny"/>
    <w:link w:val="TekstdymkaZnak"/>
    <w:uiPriority w:val="99"/>
    <w:semiHidden/>
    <w:unhideWhenUsed/>
    <w:rsid w:val="00D172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72BF"/>
    <w:rPr>
      <w:rFonts w:ascii="Segoe UI" w:hAnsi="Segoe UI" w:cs="Segoe UI"/>
      <w:sz w:val="18"/>
      <w:szCs w:val="18"/>
    </w:rPr>
  </w:style>
  <w:style w:type="paragraph" w:styleId="NormalnyWeb">
    <w:name w:val="Normal (Web)"/>
    <w:basedOn w:val="Normalny"/>
    <w:rsid w:val="009E6D56"/>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D3BD0-9DD2-4C78-84E2-DB76AD16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17</Pages>
  <Words>4807</Words>
  <Characters>28846</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Pakuła</dc:creator>
  <cp:keywords/>
  <dc:description/>
  <cp:lastModifiedBy>User</cp:lastModifiedBy>
  <cp:revision>116</cp:revision>
  <cp:lastPrinted>2015-04-29T06:47:00Z</cp:lastPrinted>
  <dcterms:created xsi:type="dcterms:W3CDTF">2014-08-12T04:53:00Z</dcterms:created>
  <dcterms:modified xsi:type="dcterms:W3CDTF">2016-04-08T12:38:00Z</dcterms:modified>
</cp:coreProperties>
</file>